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AE65" w14:textId="3DF3B801" w:rsidR="00B770F1" w:rsidRDefault="00453215" w:rsidP="00974B8C">
      <w:pPr>
        <w:jc w:val="center"/>
        <w:rPr>
          <w:rFonts w:ascii="Arial" w:hAnsi="Arial" w:cs="Arial"/>
          <w:b/>
          <w:i/>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7F2E4C01" w14:textId="04E15B3C" w:rsidR="00453215" w:rsidRDefault="00453215" w:rsidP="00453215">
      <w:pPr>
        <w:rPr>
          <w:rFonts w:ascii="Arial" w:hAnsi="Arial" w:cs="Arial"/>
          <w:sz w:val="24"/>
          <w:szCs w:val="24"/>
        </w:rPr>
      </w:pPr>
      <w:r w:rsidRPr="00453215">
        <w:rPr>
          <w:rFonts w:ascii="Arial" w:hAnsi="Arial" w:cs="Arial"/>
          <w:sz w:val="24"/>
          <w:szCs w:val="24"/>
        </w:rPr>
        <w:t xml:space="preserve">Minutes of the meeting of Earswick Parish Council, held in Earswick Village Hall on </w:t>
      </w:r>
      <w:r w:rsidR="00F9139C">
        <w:rPr>
          <w:rFonts w:ascii="Arial" w:hAnsi="Arial" w:cs="Arial"/>
          <w:sz w:val="24"/>
          <w:szCs w:val="24"/>
        </w:rPr>
        <w:t>Monday</w:t>
      </w:r>
      <w:r w:rsidR="00BC2DC7">
        <w:rPr>
          <w:rFonts w:ascii="Arial" w:hAnsi="Arial" w:cs="Arial"/>
          <w:sz w:val="24"/>
          <w:szCs w:val="24"/>
        </w:rPr>
        <w:t xml:space="preserve"> </w:t>
      </w:r>
      <w:r w:rsidR="004B11C0">
        <w:rPr>
          <w:rFonts w:ascii="Arial" w:hAnsi="Arial" w:cs="Arial"/>
          <w:sz w:val="24"/>
          <w:szCs w:val="24"/>
        </w:rPr>
        <w:t>3</w:t>
      </w:r>
      <w:r w:rsidR="004B11C0" w:rsidRPr="004B11C0">
        <w:rPr>
          <w:rFonts w:ascii="Arial" w:hAnsi="Arial" w:cs="Arial"/>
          <w:sz w:val="24"/>
          <w:szCs w:val="24"/>
          <w:vertAlign w:val="superscript"/>
        </w:rPr>
        <w:t>rd</w:t>
      </w:r>
      <w:r w:rsidR="004B11C0">
        <w:rPr>
          <w:rFonts w:ascii="Arial" w:hAnsi="Arial" w:cs="Arial"/>
          <w:sz w:val="24"/>
          <w:szCs w:val="24"/>
        </w:rPr>
        <w:t xml:space="preserve"> Octo</w:t>
      </w:r>
      <w:r w:rsidR="00802B0C">
        <w:rPr>
          <w:rFonts w:ascii="Arial" w:hAnsi="Arial" w:cs="Arial"/>
          <w:sz w:val="24"/>
          <w:szCs w:val="24"/>
        </w:rPr>
        <w:t>ber</w:t>
      </w:r>
      <w:r w:rsidR="003A02BD">
        <w:rPr>
          <w:rFonts w:ascii="Arial" w:hAnsi="Arial" w:cs="Arial"/>
          <w:sz w:val="24"/>
          <w:szCs w:val="24"/>
        </w:rPr>
        <w:t xml:space="preserve"> </w:t>
      </w:r>
      <w:r w:rsidRPr="00453215">
        <w:rPr>
          <w:rFonts w:ascii="Arial" w:hAnsi="Arial" w:cs="Arial"/>
          <w:sz w:val="24"/>
          <w:szCs w:val="24"/>
        </w:rPr>
        <w:t>20</w:t>
      </w:r>
      <w:r w:rsidR="00C806A4">
        <w:rPr>
          <w:rFonts w:ascii="Arial" w:hAnsi="Arial" w:cs="Arial"/>
          <w:sz w:val="24"/>
          <w:szCs w:val="24"/>
        </w:rPr>
        <w:t>2</w:t>
      </w:r>
      <w:r w:rsidR="00C12BE0">
        <w:rPr>
          <w:rFonts w:ascii="Arial" w:hAnsi="Arial" w:cs="Arial"/>
          <w:sz w:val="24"/>
          <w:szCs w:val="24"/>
        </w:rPr>
        <w:t>2</w:t>
      </w:r>
      <w:r w:rsidRPr="00453215">
        <w:rPr>
          <w:rFonts w:ascii="Arial" w:hAnsi="Arial" w:cs="Arial"/>
          <w:sz w:val="24"/>
          <w:szCs w:val="24"/>
        </w:rPr>
        <w:t>.</w:t>
      </w:r>
    </w:p>
    <w:p w14:paraId="2E26B12F" w14:textId="77777777" w:rsidR="00453215" w:rsidRDefault="00453215" w:rsidP="00DA2436">
      <w:pPr>
        <w:spacing w:after="0"/>
        <w:rPr>
          <w:rFonts w:ascii="Arial" w:hAnsi="Arial" w:cs="Arial"/>
          <w:sz w:val="24"/>
          <w:szCs w:val="24"/>
        </w:rPr>
      </w:pPr>
      <w:r w:rsidRPr="00453215">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1D68246E" w14:textId="77777777" w:rsidR="003210AB" w:rsidRDefault="00453215" w:rsidP="003932E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10AB">
        <w:rPr>
          <w:rFonts w:ascii="Arial" w:hAnsi="Arial" w:cs="Arial"/>
          <w:sz w:val="24"/>
          <w:szCs w:val="24"/>
        </w:rPr>
        <w:t>G Offler</w:t>
      </w:r>
    </w:p>
    <w:p w14:paraId="1A6AA0AD" w14:textId="4571E399" w:rsidR="00482EC2" w:rsidRDefault="003A02B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2EC2">
        <w:rPr>
          <w:rFonts w:ascii="Arial" w:hAnsi="Arial" w:cs="Arial"/>
          <w:sz w:val="24"/>
          <w:szCs w:val="24"/>
        </w:rPr>
        <w:t>P Leveson</w:t>
      </w:r>
    </w:p>
    <w:p w14:paraId="06F05FE1" w14:textId="0159AD07" w:rsidR="007E5E49" w:rsidRDefault="003F53E8"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1165B">
        <w:rPr>
          <w:rFonts w:ascii="Arial" w:hAnsi="Arial" w:cs="Arial"/>
          <w:sz w:val="24"/>
          <w:szCs w:val="24"/>
        </w:rPr>
        <w:tab/>
        <w:t>BS Wiseman</w:t>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p>
    <w:p w14:paraId="65CC2BAE" w14:textId="1C2EB591" w:rsidR="00802B0C" w:rsidRDefault="00802B0C"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Bell</w:t>
      </w:r>
    </w:p>
    <w:p w14:paraId="0A9EF77B" w14:textId="77777777" w:rsidR="00F9139C" w:rsidRDefault="006F3994"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p>
    <w:p w14:paraId="65B804FA" w14:textId="3B8612DB" w:rsidR="00C90DC1" w:rsidRPr="008367CE" w:rsidRDefault="006F3994" w:rsidP="00C90DC1">
      <w:pPr>
        <w:spacing w:after="0"/>
        <w:rPr>
          <w:rFonts w:ascii="Arial" w:hAnsi="Arial" w:cs="Arial"/>
          <w:b/>
          <w:sz w:val="24"/>
          <w:szCs w:val="24"/>
        </w:rPr>
      </w:pPr>
      <w:r>
        <w:rPr>
          <w:rFonts w:ascii="Arial" w:hAnsi="Arial" w:cs="Arial"/>
          <w:b/>
          <w:sz w:val="24"/>
          <w:szCs w:val="24"/>
        </w:rPr>
        <w:t>Members of public present:</w:t>
      </w:r>
      <w:r w:rsidR="00A44DE4">
        <w:rPr>
          <w:rFonts w:ascii="Arial" w:hAnsi="Arial" w:cs="Arial"/>
          <w:b/>
          <w:sz w:val="24"/>
          <w:szCs w:val="24"/>
        </w:rPr>
        <w:t xml:space="preserve"> </w:t>
      </w:r>
      <w:r w:rsidR="006E6C5D">
        <w:rPr>
          <w:rFonts w:ascii="Arial" w:hAnsi="Arial" w:cs="Arial"/>
          <w:sz w:val="24"/>
          <w:szCs w:val="24"/>
        </w:rPr>
        <w:t>1</w:t>
      </w:r>
    </w:p>
    <w:p w14:paraId="5FA3DE5C" w14:textId="77777777" w:rsidR="003210AB" w:rsidRPr="003210AB" w:rsidRDefault="003210AB" w:rsidP="003210AB">
      <w:pPr>
        <w:pStyle w:val="ListParagraph"/>
        <w:ind w:left="643"/>
        <w:rPr>
          <w:rFonts w:ascii="Arial" w:hAnsi="Arial" w:cs="Arial"/>
          <w:sz w:val="24"/>
          <w:szCs w:val="24"/>
        </w:rPr>
      </w:pPr>
    </w:p>
    <w:p w14:paraId="2C964CB6" w14:textId="77777777" w:rsidR="00453215" w:rsidRPr="00D469BB" w:rsidRDefault="00453215" w:rsidP="00D469BB">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Apologies for absence</w:t>
      </w:r>
    </w:p>
    <w:p w14:paraId="6B6014AB" w14:textId="74ACAD90" w:rsidR="007D2E91" w:rsidRDefault="00D277BF" w:rsidP="00AE3442">
      <w:pPr>
        <w:ind w:left="284"/>
        <w:rPr>
          <w:rFonts w:ascii="Arial" w:hAnsi="Arial" w:cs="Arial"/>
          <w:sz w:val="24"/>
          <w:szCs w:val="24"/>
        </w:rPr>
      </w:pPr>
      <w:r>
        <w:rPr>
          <w:rFonts w:ascii="Arial" w:hAnsi="Arial" w:cs="Arial"/>
          <w:sz w:val="24"/>
          <w:szCs w:val="24"/>
        </w:rPr>
        <w:t>Cllr Dowsett</w:t>
      </w:r>
      <w:r w:rsidR="00DB1191">
        <w:rPr>
          <w:rFonts w:ascii="Arial" w:hAnsi="Arial" w:cs="Arial"/>
          <w:sz w:val="24"/>
          <w:szCs w:val="24"/>
        </w:rPr>
        <w:t>, Ward Cllr Fisher</w:t>
      </w:r>
    </w:p>
    <w:p w14:paraId="148E9074" w14:textId="77777777" w:rsidR="00453215" w:rsidRDefault="00453215" w:rsidP="006125FA">
      <w:pPr>
        <w:pStyle w:val="ListParagraph"/>
        <w:numPr>
          <w:ilvl w:val="0"/>
          <w:numId w:val="1"/>
        </w:numPr>
        <w:rPr>
          <w:rFonts w:ascii="Arial" w:hAnsi="Arial" w:cs="Arial"/>
          <w:b/>
          <w:sz w:val="24"/>
          <w:szCs w:val="24"/>
          <w:u w:val="single"/>
        </w:rPr>
      </w:pPr>
      <w:r w:rsidRPr="006125FA">
        <w:rPr>
          <w:rFonts w:ascii="Arial" w:hAnsi="Arial" w:cs="Arial"/>
          <w:b/>
          <w:sz w:val="24"/>
          <w:szCs w:val="24"/>
          <w:u w:val="single"/>
        </w:rPr>
        <w:t>Declarations of Interest</w:t>
      </w:r>
      <w:r w:rsidR="00C90DC1" w:rsidRPr="006125FA">
        <w:rPr>
          <w:rFonts w:ascii="Arial" w:hAnsi="Arial" w:cs="Arial"/>
          <w:b/>
          <w:sz w:val="24"/>
          <w:szCs w:val="24"/>
          <w:u w:val="single"/>
        </w:rPr>
        <w:t xml:space="preserve"> and Any Other Declarations</w:t>
      </w:r>
    </w:p>
    <w:p w14:paraId="5D8921C5" w14:textId="398F7D1A" w:rsidR="00AE3442" w:rsidRPr="00AE3442" w:rsidRDefault="009E1083" w:rsidP="00584212">
      <w:pPr>
        <w:ind w:left="360"/>
        <w:rPr>
          <w:rFonts w:ascii="Arial" w:hAnsi="Arial" w:cs="Arial"/>
          <w:sz w:val="24"/>
          <w:szCs w:val="24"/>
        </w:rPr>
      </w:pPr>
      <w:r>
        <w:rPr>
          <w:rFonts w:ascii="Arial" w:hAnsi="Arial" w:cs="Arial"/>
          <w:sz w:val="24"/>
          <w:szCs w:val="24"/>
        </w:rPr>
        <w:t>None</w:t>
      </w:r>
      <w:r w:rsidR="00B2625F">
        <w:rPr>
          <w:rFonts w:ascii="Arial" w:hAnsi="Arial" w:cs="Arial"/>
          <w:sz w:val="24"/>
          <w:szCs w:val="24"/>
        </w:rPr>
        <w:t>.</w:t>
      </w:r>
    </w:p>
    <w:p w14:paraId="533501BA" w14:textId="77777777" w:rsidR="00453215" w:rsidRPr="00055DCA" w:rsidRDefault="00453215" w:rsidP="00055DCA">
      <w:pPr>
        <w:pStyle w:val="ListParagraph"/>
        <w:numPr>
          <w:ilvl w:val="0"/>
          <w:numId w:val="1"/>
        </w:numPr>
        <w:rPr>
          <w:rFonts w:ascii="Arial" w:hAnsi="Arial" w:cs="Arial"/>
          <w:b/>
          <w:sz w:val="24"/>
          <w:szCs w:val="24"/>
          <w:u w:val="single"/>
        </w:rPr>
      </w:pPr>
      <w:r w:rsidRPr="00055DCA">
        <w:rPr>
          <w:rFonts w:ascii="Arial" w:hAnsi="Arial" w:cs="Arial"/>
          <w:b/>
          <w:sz w:val="24"/>
          <w:szCs w:val="24"/>
          <w:u w:val="single"/>
        </w:rPr>
        <w:t>Minutes of Previous Meeting</w:t>
      </w:r>
      <w:r w:rsidR="00C90DC1" w:rsidRPr="00055DCA">
        <w:rPr>
          <w:rFonts w:ascii="Arial" w:hAnsi="Arial" w:cs="Arial"/>
          <w:b/>
          <w:sz w:val="24"/>
          <w:szCs w:val="24"/>
          <w:u w:val="single"/>
        </w:rPr>
        <w:t>s</w:t>
      </w:r>
    </w:p>
    <w:p w14:paraId="339026E5" w14:textId="4FFE1C74" w:rsidR="00453215" w:rsidRDefault="00BC2DC7" w:rsidP="00584212">
      <w:pPr>
        <w:ind w:left="360"/>
        <w:rPr>
          <w:rFonts w:ascii="Arial" w:hAnsi="Arial" w:cs="Arial"/>
          <w:sz w:val="24"/>
          <w:szCs w:val="24"/>
        </w:rPr>
      </w:pPr>
      <w:r>
        <w:rPr>
          <w:rFonts w:ascii="Arial" w:hAnsi="Arial" w:cs="Arial"/>
          <w:sz w:val="24"/>
          <w:szCs w:val="24"/>
        </w:rPr>
        <w:t xml:space="preserve">The minutes </w:t>
      </w:r>
      <w:r w:rsidR="00802B0C">
        <w:rPr>
          <w:rFonts w:ascii="Arial" w:hAnsi="Arial" w:cs="Arial"/>
          <w:sz w:val="24"/>
          <w:szCs w:val="24"/>
        </w:rPr>
        <w:t>of</w:t>
      </w:r>
      <w:r w:rsidR="00D44B5C">
        <w:rPr>
          <w:rFonts w:ascii="Arial" w:hAnsi="Arial" w:cs="Arial"/>
          <w:sz w:val="24"/>
          <w:szCs w:val="24"/>
        </w:rPr>
        <w:t xml:space="preserve"> the Parish Council M</w:t>
      </w:r>
      <w:r w:rsidR="00F9139C">
        <w:rPr>
          <w:rFonts w:ascii="Arial" w:hAnsi="Arial" w:cs="Arial"/>
          <w:sz w:val="24"/>
          <w:szCs w:val="24"/>
        </w:rPr>
        <w:t>eeting</w:t>
      </w:r>
      <w:r>
        <w:rPr>
          <w:rFonts w:ascii="Arial" w:hAnsi="Arial" w:cs="Arial"/>
          <w:sz w:val="24"/>
          <w:szCs w:val="24"/>
        </w:rPr>
        <w:t xml:space="preserve"> held on the </w:t>
      </w:r>
      <w:r w:rsidR="00D44B5C">
        <w:rPr>
          <w:rFonts w:ascii="Arial" w:hAnsi="Arial" w:cs="Arial"/>
          <w:sz w:val="24"/>
          <w:szCs w:val="24"/>
        </w:rPr>
        <w:t>1</w:t>
      </w:r>
      <w:r w:rsidR="00802B0C">
        <w:rPr>
          <w:rFonts w:ascii="Arial" w:hAnsi="Arial" w:cs="Arial"/>
          <w:sz w:val="24"/>
          <w:szCs w:val="24"/>
        </w:rPr>
        <w:t>1</w:t>
      </w:r>
      <w:r w:rsidR="00FB50D1" w:rsidRPr="00FB50D1">
        <w:rPr>
          <w:rFonts w:ascii="Arial" w:hAnsi="Arial" w:cs="Arial"/>
          <w:sz w:val="24"/>
          <w:szCs w:val="24"/>
          <w:vertAlign w:val="superscript"/>
        </w:rPr>
        <w:t>th</w:t>
      </w:r>
      <w:r w:rsidR="00FB50D1">
        <w:rPr>
          <w:rFonts w:ascii="Arial" w:hAnsi="Arial" w:cs="Arial"/>
          <w:sz w:val="24"/>
          <w:szCs w:val="24"/>
        </w:rPr>
        <w:t xml:space="preserve"> </w:t>
      </w:r>
      <w:r w:rsidR="00802B0C">
        <w:rPr>
          <w:rFonts w:ascii="Arial" w:hAnsi="Arial" w:cs="Arial"/>
          <w:sz w:val="24"/>
          <w:szCs w:val="24"/>
        </w:rPr>
        <w:t>Jul</w:t>
      </w:r>
      <w:r w:rsidR="00D44B5C">
        <w:rPr>
          <w:rFonts w:ascii="Arial" w:hAnsi="Arial" w:cs="Arial"/>
          <w:sz w:val="24"/>
          <w:szCs w:val="24"/>
        </w:rPr>
        <w:t>y</w:t>
      </w:r>
      <w:r w:rsidR="00FB50D1">
        <w:rPr>
          <w:rFonts w:ascii="Arial" w:hAnsi="Arial" w:cs="Arial"/>
          <w:sz w:val="24"/>
          <w:szCs w:val="24"/>
        </w:rPr>
        <w:t xml:space="preserve"> 202</w:t>
      </w:r>
      <w:r w:rsidR="005623C5">
        <w:rPr>
          <w:rFonts w:ascii="Arial" w:hAnsi="Arial" w:cs="Arial"/>
          <w:sz w:val="24"/>
          <w:szCs w:val="24"/>
        </w:rPr>
        <w:t>2</w:t>
      </w:r>
      <w:r w:rsidR="006E51A8">
        <w:rPr>
          <w:rFonts w:ascii="Arial" w:hAnsi="Arial" w:cs="Arial"/>
          <w:sz w:val="24"/>
          <w:szCs w:val="24"/>
        </w:rPr>
        <w:t xml:space="preserve">, </w:t>
      </w:r>
      <w:r w:rsidR="0009760D">
        <w:rPr>
          <w:rFonts w:ascii="Arial" w:hAnsi="Arial" w:cs="Arial"/>
          <w:sz w:val="24"/>
          <w:szCs w:val="24"/>
        </w:rPr>
        <w:t>were approved as accurate records by the Councillors and signed.</w:t>
      </w:r>
    </w:p>
    <w:p w14:paraId="3C30EF5E" w14:textId="2B936CB1" w:rsidR="00F43D74" w:rsidRDefault="00453215" w:rsidP="00F43D74">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Ward Councillor</w:t>
      </w:r>
      <w:r w:rsidR="00C90DC1">
        <w:rPr>
          <w:rFonts w:ascii="Arial" w:hAnsi="Arial" w:cs="Arial"/>
          <w:b/>
          <w:sz w:val="24"/>
          <w:szCs w:val="24"/>
          <w:u w:val="single"/>
        </w:rPr>
        <w:t>s’</w:t>
      </w:r>
      <w:r w:rsidRPr="00D469BB">
        <w:rPr>
          <w:rFonts w:ascii="Arial" w:hAnsi="Arial" w:cs="Arial"/>
          <w:b/>
          <w:sz w:val="24"/>
          <w:szCs w:val="24"/>
          <w:u w:val="single"/>
        </w:rPr>
        <w:t xml:space="preserve"> Report</w:t>
      </w:r>
      <w:r w:rsidR="00C90DC1">
        <w:rPr>
          <w:rFonts w:ascii="Arial" w:hAnsi="Arial" w:cs="Arial"/>
          <w:b/>
          <w:sz w:val="24"/>
          <w:szCs w:val="24"/>
          <w:u w:val="single"/>
        </w:rPr>
        <w:t>s</w:t>
      </w:r>
    </w:p>
    <w:p w14:paraId="67044342" w14:textId="77777777" w:rsidR="00F02ECB" w:rsidRDefault="00F02ECB" w:rsidP="009E1083">
      <w:pPr>
        <w:pStyle w:val="ListParagraph"/>
        <w:ind w:left="360"/>
        <w:rPr>
          <w:rFonts w:ascii="Arial" w:hAnsi="Arial" w:cs="Arial"/>
          <w:bCs/>
          <w:sz w:val="24"/>
          <w:szCs w:val="24"/>
        </w:rPr>
      </w:pPr>
    </w:p>
    <w:p w14:paraId="02E9AC07" w14:textId="77777777" w:rsidR="006E6C5D" w:rsidRDefault="00A96024" w:rsidP="009E1083">
      <w:pPr>
        <w:pStyle w:val="ListParagraph"/>
        <w:ind w:left="360"/>
        <w:rPr>
          <w:rFonts w:ascii="Arial" w:hAnsi="Arial" w:cs="Arial"/>
          <w:bCs/>
          <w:sz w:val="24"/>
          <w:szCs w:val="24"/>
        </w:rPr>
      </w:pPr>
      <w:r>
        <w:rPr>
          <w:rFonts w:ascii="Arial" w:hAnsi="Arial" w:cs="Arial"/>
          <w:bCs/>
          <w:sz w:val="24"/>
          <w:szCs w:val="24"/>
        </w:rPr>
        <w:t xml:space="preserve">Ward </w:t>
      </w:r>
      <w:r w:rsidR="00B2625F">
        <w:rPr>
          <w:rFonts w:ascii="Arial" w:hAnsi="Arial" w:cs="Arial"/>
          <w:bCs/>
          <w:sz w:val="24"/>
          <w:szCs w:val="24"/>
        </w:rPr>
        <w:t xml:space="preserve">Cllr Doughty </w:t>
      </w:r>
      <w:r w:rsidR="00683A73">
        <w:rPr>
          <w:rFonts w:ascii="Arial" w:hAnsi="Arial" w:cs="Arial"/>
          <w:bCs/>
          <w:sz w:val="24"/>
          <w:szCs w:val="24"/>
        </w:rPr>
        <w:t xml:space="preserve">gave a brief </w:t>
      </w:r>
      <w:r w:rsidR="009E1083">
        <w:rPr>
          <w:rFonts w:ascii="Arial" w:hAnsi="Arial" w:cs="Arial"/>
          <w:bCs/>
          <w:sz w:val="24"/>
          <w:szCs w:val="24"/>
        </w:rPr>
        <w:t>report</w:t>
      </w:r>
      <w:r w:rsidR="006E6C5D">
        <w:rPr>
          <w:rFonts w:ascii="Arial" w:hAnsi="Arial" w:cs="Arial"/>
          <w:bCs/>
          <w:sz w:val="24"/>
          <w:szCs w:val="24"/>
        </w:rPr>
        <w:t>:</w:t>
      </w:r>
    </w:p>
    <w:p w14:paraId="551E5288" w14:textId="1164EA52" w:rsidR="006E6C5D" w:rsidRDefault="006E6C5D" w:rsidP="006E6C5D">
      <w:pPr>
        <w:pStyle w:val="ListParagraph"/>
        <w:numPr>
          <w:ilvl w:val="0"/>
          <w:numId w:val="14"/>
        </w:numPr>
        <w:rPr>
          <w:rFonts w:ascii="Arial" w:hAnsi="Arial" w:cs="Arial"/>
          <w:bCs/>
          <w:sz w:val="24"/>
          <w:szCs w:val="24"/>
        </w:rPr>
      </w:pPr>
      <w:r>
        <w:rPr>
          <w:rFonts w:ascii="Arial" w:hAnsi="Arial" w:cs="Arial"/>
          <w:bCs/>
          <w:sz w:val="24"/>
          <w:szCs w:val="24"/>
        </w:rPr>
        <w:t>A decision has been made for the fire station to be manned by a standby crew</w:t>
      </w:r>
    </w:p>
    <w:p w14:paraId="41811DE6" w14:textId="269057A1" w:rsidR="006E6C5D" w:rsidRDefault="006E6C5D" w:rsidP="006E6C5D">
      <w:pPr>
        <w:pStyle w:val="ListParagraph"/>
        <w:numPr>
          <w:ilvl w:val="0"/>
          <w:numId w:val="14"/>
        </w:numPr>
        <w:rPr>
          <w:rFonts w:ascii="Arial" w:hAnsi="Arial" w:cs="Arial"/>
          <w:bCs/>
          <w:sz w:val="24"/>
          <w:szCs w:val="24"/>
        </w:rPr>
      </w:pPr>
      <w:r>
        <w:rPr>
          <w:rFonts w:ascii="Arial" w:hAnsi="Arial" w:cs="Arial"/>
          <w:bCs/>
          <w:sz w:val="24"/>
          <w:szCs w:val="24"/>
        </w:rPr>
        <w:t>CYC are about to submit a planning application for the du</w:t>
      </w:r>
      <w:r w:rsidR="00FC56CC">
        <w:rPr>
          <w:rFonts w:ascii="Arial" w:hAnsi="Arial" w:cs="Arial"/>
          <w:bCs/>
          <w:sz w:val="24"/>
          <w:szCs w:val="24"/>
        </w:rPr>
        <w:t>a</w:t>
      </w:r>
      <w:r>
        <w:rPr>
          <w:rFonts w:ascii="Arial" w:hAnsi="Arial" w:cs="Arial"/>
          <w:bCs/>
          <w:sz w:val="24"/>
          <w:szCs w:val="24"/>
        </w:rPr>
        <w:t>lling of the A1237</w:t>
      </w:r>
    </w:p>
    <w:p w14:paraId="10E77D21" w14:textId="04535CF7" w:rsidR="005623C5" w:rsidRDefault="006E6C5D" w:rsidP="006E6C5D">
      <w:pPr>
        <w:pStyle w:val="ListParagraph"/>
        <w:numPr>
          <w:ilvl w:val="0"/>
          <w:numId w:val="14"/>
        </w:numPr>
        <w:rPr>
          <w:rFonts w:ascii="Arial" w:hAnsi="Arial" w:cs="Arial"/>
          <w:bCs/>
          <w:sz w:val="24"/>
          <w:szCs w:val="24"/>
        </w:rPr>
      </w:pPr>
      <w:r>
        <w:rPr>
          <w:rFonts w:ascii="Arial" w:hAnsi="Arial" w:cs="Arial"/>
          <w:bCs/>
          <w:sz w:val="24"/>
          <w:szCs w:val="24"/>
        </w:rPr>
        <w:t>CYC are due to discuss devolution on Thursday 6</w:t>
      </w:r>
      <w:r w:rsidRPr="006E6C5D">
        <w:rPr>
          <w:rFonts w:ascii="Arial" w:hAnsi="Arial" w:cs="Arial"/>
          <w:bCs/>
          <w:sz w:val="24"/>
          <w:szCs w:val="24"/>
          <w:vertAlign w:val="superscript"/>
        </w:rPr>
        <w:t>th</w:t>
      </w:r>
      <w:r>
        <w:rPr>
          <w:rFonts w:ascii="Arial" w:hAnsi="Arial" w:cs="Arial"/>
          <w:bCs/>
          <w:sz w:val="24"/>
          <w:szCs w:val="24"/>
        </w:rPr>
        <w:t xml:space="preserve"> October</w:t>
      </w:r>
    </w:p>
    <w:p w14:paraId="3FFE54D8" w14:textId="1B09AA41" w:rsidR="00DB1191" w:rsidRDefault="00DB1191" w:rsidP="009E1083">
      <w:pPr>
        <w:pStyle w:val="ListParagraph"/>
        <w:ind w:left="360"/>
        <w:rPr>
          <w:rFonts w:ascii="Arial" w:hAnsi="Arial" w:cs="Arial"/>
          <w:bCs/>
          <w:sz w:val="24"/>
          <w:szCs w:val="24"/>
        </w:rPr>
      </w:pPr>
    </w:p>
    <w:p w14:paraId="5CD5338A" w14:textId="0B831E31" w:rsidR="00DB1191" w:rsidRDefault="00DB1191" w:rsidP="009E1083">
      <w:pPr>
        <w:pStyle w:val="ListParagraph"/>
        <w:ind w:left="360"/>
        <w:rPr>
          <w:rFonts w:ascii="Arial" w:hAnsi="Arial" w:cs="Arial"/>
          <w:bCs/>
          <w:sz w:val="24"/>
          <w:szCs w:val="24"/>
        </w:rPr>
      </w:pPr>
      <w:r>
        <w:rPr>
          <w:rFonts w:ascii="Arial" w:hAnsi="Arial" w:cs="Arial"/>
          <w:bCs/>
          <w:sz w:val="24"/>
          <w:szCs w:val="24"/>
        </w:rPr>
        <w:t>Ward Cllr Fish</w:t>
      </w:r>
      <w:r w:rsidR="00376980">
        <w:rPr>
          <w:rFonts w:ascii="Arial" w:hAnsi="Arial" w:cs="Arial"/>
          <w:bCs/>
          <w:sz w:val="24"/>
          <w:szCs w:val="24"/>
        </w:rPr>
        <w:t>er</w:t>
      </w:r>
      <w:r>
        <w:rPr>
          <w:rFonts w:ascii="Arial" w:hAnsi="Arial" w:cs="Arial"/>
          <w:bCs/>
          <w:sz w:val="24"/>
          <w:szCs w:val="24"/>
        </w:rPr>
        <w:t xml:space="preserve"> had sent an email informing the Parish Council that he had done a survey of the street lights in Earswick and informed CYC of the faulty ones.</w:t>
      </w:r>
    </w:p>
    <w:p w14:paraId="6AF0E8AC" w14:textId="77777777" w:rsidR="00AE3442" w:rsidRPr="0019403B" w:rsidRDefault="00AE3442" w:rsidP="0019403B">
      <w:pPr>
        <w:pStyle w:val="ListParagraph"/>
        <w:ind w:left="644"/>
        <w:rPr>
          <w:rFonts w:ascii="Arial" w:hAnsi="Arial" w:cs="Arial"/>
          <w:bCs/>
          <w:sz w:val="24"/>
          <w:szCs w:val="24"/>
        </w:rPr>
      </w:pPr>
    </w:p>
    <w:p w14:paraId="79843226" w14:textId="79EA37DC" w:rsidR="00B56FAF" w:rsidRPr="007D6DBD" w:rsidRDefault="00B56FAF" w:rsidP="00B56FAF">
      <w:pPr>
        <w:pStyle w:val="ListParagraph"/>
        <w:numPr>
          <w:ilvl w:val="0"/>
          <w:numId w:val="1"/>
        </w:numPr>
        <w:rPr>
          <w:rFonts w:ascii="Arial" w:hAnsi="Arial" w:cs="Arial"/>
          <w:b/>
          <w:sz w:val="24"/>
          <w:szCs w:val="24"/>
          <w:u w:val="single"/>
        </w:rPr>
      </w:pPr>
      <w:r w:rsidRPr="007D6DBD">
        <w:rPr>
          <w:rFonts w:ascii="Arial" w:hAnsi="Arial" w:cs="Arial"/>
          <w:b/>
          <w:sz w:val="24"/>
          <w:szCs w:val="24"/>
          <w:u w:val="single"/>
        </w:rPr>
        <w:t>Clerk’s</w:t>
      </w:r>
      <w:r w:rsidR="005667B7">
        <w:rPr>
          <w:rFonts w:ascii="Arial" w:hAnsi="Arial" w:cs="Arial"/>
          <w:b/>
          <w:sz w:val="24"/>
          <w:szCs w:val="24"/>
          <w:u w:val="single"/>
        </w:rPr>
        <w:t xml:space="preserve"> Finance </w:t>
      </w:r>
      <w:r w:rsidRPr="007D6DBD">
        <w:rPr>
          <w:rFonts w:ascii="Arial" w:hAnsi="Arial" w:cs="Arial"/>
          <w:b/>
          <w:sz w:val="24"/>
          <w:szCs w:val="24"/>
          <w:u w:val="single"/>
        </w:rPr>
        <w:t>Report</w:t>
      </w:r>
      <w:r w:rsidR="005667B7">
        <w:rPr>
          <w:rFonts w:ascii="Arial" w:hAnsi="Arial" w:cs="Arial"/>
          <w:b/>
          <w:sz w:val="24"/>
          <w:szCs w:val="24"/>
          <w:u w:val="single"/>
        </w:rPr>
        <w:t xml:space="preserve"> &amp; Authorisation </w:t>
      </w:r>
      <w:proofErr w:type="gramStart"/>
      <w:r w:rsidR="005667B7">
        <w:rPr>
          <w:rFonts w:ascii="Arial" w:hAnsi="Arial" w:cs="Arial"/>
          <w:b/>
          <w:sz w:val="24"/>
          <w:szCs w:val="24"/>
          <w:u w:val="single"/>
        </w:rPr>
        <w:t>Of</w:t>
      </w:r>
      <w:proofErr w:type="gramEnd"/>
      <w:r w:rsidR="005667B7">
        <w:rPr>
          <w:rFonts w:ascii="Arial" w:hAnsi="Arial" w:cs="Arial"/>
          <w:b/>
          <w:sz w:val="24"/>
          <w:szCs w:val="24"/>
          <w:u w:val="single"/>
        </w:rPr>
        <w:t xml:space="preserve"> Expenditure</w:t>
      </w:r>
    </w:p>
    <w:p w14:paraId="5BE5C7F5" w14:textId="77777777" w:rsidR="000048B8" w:rsidRDefault="000048B8" w:rsidP="00127FAE">
      <w:pPr>
        <w:pStyle w:val="ListParagraph"/>
        <w:ind w:left="360"/>
        <w:rPr>
          <w:rFonts w:ascii="Arial" w:hAnsi="Arial" w:cs="Arial"/>
          <w:sz w:val="24"/>
          <w:szCs w:val="24"/>
        </w:rPr>
      </w:pPr>
    </w:p>
    <w:p w14:paraId="5F84E406" w14:textId="227F4DDA" w:rsidR="00B56FAF" w:rsidRPr="00133810" w:rsidRDefault="00B56FAF" w:rsidP="00127FAE">
      <w:pPr>
        <w:pStyle w:val="ListParagraph"/>
        <w:ind w:left="360"/>
        <w:rPr>
          <w:rFonts w:ascii="Arial" w:hAnsi="Arial" w:cs="Arial"/>
          <w:sz w:val="24"/>
          <w:szCs w:val="24"/>
        </w:rPr>
      </w:pPr>
      <w:r w:rsidRPr="00133810">
        <w:rPr>
          <w:rFonts w:ascii="Arial" w:hAnsi="Arial" w:cs="Arial"/>
          <w:sz w:val="24"/>
          <w:szCs w:val="24"/>
        </w:rPr>
        <w:t>The following pre-authorised payments (</w:t>
      </w:r>
      <w:proofErr w:type="spellStart"/>
      <w:r w:rsidRPr="00133810">
        <w:rPr>
          <w:rFonts w:ascii="Arial" w:hAnsi="Arial" w:cs="Arial"/>
          <w:sz w:val="24"/>
          <w:szCs w:val="24"/>
        </w:rPr>
        <w:t>incl</w:t>
      </w:r>
      <w:proofErr w:type="spellEnd"/>
      <w:r w:rsidRPr="00133810">
        <w:rPr>
          <w:rFonts w:ascii="Arial" w:hAnsi="Arial" w:cs="Arial"/>
          <w:sz w:val="24"/>
          <w:szCs w:val="24"/>
        </w:rPr>
        <w:t xml:space="preserve"> VAT where appropriate) have been made </w:t>
      </w:r>
      <w:r>
        <w:rPr>
          <w:rFonts w:ascii="Arial" w:hAnsi="Arial" w:cs="Arial"/>
          <w:sz w:val="24"/>
          <w:szCs w:val="24"/>
        </w:rPr>
        <w:t xml:space="preserve">from the </w:t>
      </w:r>
      <w:r w:rsidR="00D313E8">
        <w:rPr>
          <w:rFonts w:ascii="Arial" w:hAnsi="Arial" w:cs="Arial"/>
          <w:sz w:val="24"/>
          <w:szCs w:val="24"/>
        </w:rPr>
        <w:t xml:space="preserve">Barclays </w:t>
      </w:r>
      <w:r>
        <w:rPr>
          <w:rFonts w:ascii="Arial" w:hAnsi="Arial" w:cs="Arial"/>
          <w:sz w:val="24"/>
          <w:szCs w:val="24"/>
        </w:rPr>
        <w:t>bank a</w:t>
      </w:r>
      <w:r w:rsidR="00D313E8">
        <w:rPr>
          <w:rFonts w:ascii="Arial" w:hAnsi="Arial" w:cs="Arial"/>
          <w:sz w:val="24"/>
          <w:szCs w:val="24"/>
        </w:rPr>
        <w:t>c</w:t>
      </w:r>
      <w:r>
        <w:rPr>
          <w:rFonts w:ascii="Arial" w:hAnsi="Arial" w:cs="Arial"/>
          <w:sz w:val="24"/>
          <w:szCs w:val="24"/>
        </w:rPr>
        <w:t>c</w:t>
      </w:r>
      <w:r w:rsidR="00D313E8">
        <w:rPr>
          <w:rFonts w:ascii="Arial" w:hAnsi="Arial" w:cs="Arial"/>
          <w:sz w:val="24"/>
          <w:szCs w:val="24"/>
        </w:rPr>
        <w:t>ount</w:t>
      </w:r>
      <w:r>
        <w:rPr>
          <w:rFonts w:ascii="Arial" w:hAnsi="Arial" w:cs="Arial"/>
          <w:sz w:val="24"/>
          <w:szCs w:val="24"/>
        </w:rPr>
        <w:t xml:space="preserve"> </w:t>
      </w:r>
      <w:r w:rsidRPr="00133810">
        <w:rPr>
          <w:rFonts w:ascii="Arial" w:hAnsi="Arial" w:cs="Arial"/>
          <w:sz w:val="24"/>
          <w:szCs w:val="24"/>
        </w:rPr>
        <w:t xml:space="preserve">since the Parish Council (PC) meeting </w:t>
      </w:r>
      <w:r>
        <w:rPr>
          <w:rFonts w:ascii="Arial" w:hAnsi="Arial" w:cs="Arial"/>
          <w:sz w:val="24"/>
          <w:szCs w:val="24"/>
        </w:rPr>
        <w:t xml:space="preserve">on </w:t>
      </w:r>
      <w:r w:rsidR="005623C5">
        <w:rPr>
          <w:rFonts w:ascii="Arial" w:hAnsi="Arial" w:cs="Arial"/>
          <w:sz w:val="24"/>
          <w:szCs w:val="24"/>
        </w:rPr>
        <w:t>1</w:t>
      </w:r>
      <w:r w:rsidR="008F3337">
        <w:rPr>
          <w:rFonts w:ascii="Arial" w:hAnsi="Arial" w:cs="Arial"/>
          <w:sz w:val="24"/>
          <w:szCs w:val="24"/>
        </w:rPr>
        <w:t>1</w:t>
      </w:r>
      <w:r w:rsidR="008F3337" w:rsidRPr="008F3337">
        <w:rPr>
          <w:rFonts w:ascii="Arial" w:hAnsi="Arial" w:cs="Arial"/>
          <w:sz w:val="24"/>
          <w:szCs w:val="24"/>
          <w:vertAlign w:val="superscript"/>
        </w:rPr>
        <w:t>th</w:t>
      </w:r>
      <w:r w:rsidR="008F3337">
        <w:rPr>
          <w:rFonts w:ascii="Arial" w:hAnsi="Arial" w:cs="Arial"/>
          <w:sz w:val="24"/>
          <w:szCs w:val="24"/>
        </w:rPr>
        <w:t xml:space="preserve"> Jul</w:t>
      </w:r>
      <w:r w:rsidR="00DB51EB">
        <w:rPr>
          <w:rFonts w:ascii="Arial" w:hAnsi="Arial" w:cs="Arial"/>
          <w:sz w:val="24"/>
          <w:szCs w:val="24"/>
        </w:rPr>
        <w:t>y</w:t>
      </w:r>
      <w:r w:rsidR="005623C5">
        <w:rPr>
          <w:rFonts w:ascii="Arial" w:hAnsi="Arial" w:cs="Arial"/>
          <w:sz w:val="24"/>
          <w:szCs w:val="24"/>
        </w:rPr>
        <w:t xml:space="preserve"> </w:t>
      </w:r>
      <w:proofErr w:type="gramStart"/>
      <w:r>
        <w:rPr>
          <w:rFonts w:ascii="Arial" w:hAnsi="Arial" w:cs="Arial"/>
          <w:sz w:val="24"/>
          <w:szCs w:val="24"/>
        </w:rPr>
        <w:t>202</w:t>
      </w:r>
      <w:r w:rsidR="005623C5">
        <w:rPr>
          <w:rFonts w:ascii="Arial" w:hAnsi="Arial" w:cs="Arial"/>
          <w:sz w:val="24"/>
          <w:szCs w:val="24"/>
        </w:rPr>
        <w:t>2</w:t>
      </w:r>
      <w:r w:rsidRPr="00133810">
        <w:rPr>
          <w:rFonts w:ascii="Arial" w:hAnsi="Arial" w:cs="Arial"/>
          <w:sz w:val="24"/>
          <w:szCs w:val="24"/>
        </w:rPr>
        <w:t>:-</w:t>
      </w:r>
      <w:proofErr w:type="gramEnd"/>
    </w:p>
    <w:p w14:paraId="4D0D337F" w14:textId="230D04FD" w:rsidR="000048B8" w:rsidRDefault="00E462B2" w:rsidP="000048B8">
      <w:pPr>
        <w:pStyle w:val="ListParagraph"/>
        <w:numPr>
          <w:ilvl w:val="0"/>
          <w:numId w:val="2"/>
        </w:numPr>
        <w:ind w:left="891"/>
        <w:rPr>
          <w:rFonts w:ascii="Arial" w:hAnsi="Arial" w:cs="Arial"/>
          <w:sz w:val="24"/>
          <w:szCs w:val="24"/>
        </w:rPr>
      </w:pPr>
      <w:r>
        <w:rPr>
          <w:rFonts w:ascii="Arial" w:hAnsi="Arial" w:cs="Arial"/>
          <w:sz w:val="24"/>
          <w:szCs w:val="24"/>
        </w:rPr>
        <w:t>Clerk’s</w:t>
      </w:r>
      <w:r w:rsidR="00B56FAF" w:rsidRPr="00EF3572">
        <w:rPr>
          <w:rFonts w:ascii="Arial" w:hAnsi="Arial" w:cs="Arial"/>
          <w:sz w:val="24"/>
          <w:szCs w:val="24"/>
        </w:rPr>
        <w:t xml:space="preserve"> salary for </w:t>
      </w:r>
      <w:r w:rsidR="008F3337">
        <w:rPr>
          <w:rFonts w:ascii="Arial" w:hAnsi="Arial" w:cs="Arial"/>
          <w:sz w:val="24"/>
          <w:szCs w:val="24"/>
        </w:rPr>
        <w:t>Jul</w:t>
      </w:r>
      <w:r w:rsidR="00DB51EB">
        <w:rPr>
          <w:rFonts w:ascii="Arial" w:hAnsi="Arial" w:cs="Arial"/>
          <w:sz w:val="24"/>
          <w:szCs w:val="24"/>
        </w:rPr>
        <w:t>y</w:t>
      </w:r>
      <w:r w:rsidR="00913B6B">
        <w:rPr>
          <w:rFonts w:ascii="Arial" w:hAnsi="Arial" w:cs="Arial"/>
          <w:sz w:val="24"/>
          <w:szCs w:val="24"/>
        </w:rPr>
        <w:t>,</w:t>
      </w:r>
      <w:r w:rsidR="00D313E8">
        <w:rPr>
          <w:rFonts w:ascii="Arial" w:hAnsi="Arial" w:cs="Arial"/>
          <w:sz w:val="24"/>
          <w:szCs w:val="24"/>
        </w:rPr>
        <w:t xml:space="preserve"> </w:t>
      </w:r>
      <w:r w:rsidR="008F3337">
        <w:rPr>
          <w:rFonts w:ascii="Arial" w:hAnsi="Arial" w:cs="Arial"/>
          <w:sz w:val="24"/>
          <w:szCs w:val="24"/>
        </w:rPr>
        <w:t>August</w:t>
      </w:r>
      <w:r w:rsidR="00913B6B">
        <w:rPr>
          <w:rFonts w:ascii="Arial" w:hAnsi="Arial" w:cs="Arial"/>
          <w:sz w:val="24"/>
          <w:szCs w:val="24"/>
        </w:rPr>
        <w:t xml:space="preserve"> &amp; September</w:t>
      </w:r>
      <w:r w:rsidR="008F3337">
        <w:rPr>
          <w:rFonts w:ascii="Arial" w:hAnsi="Arial" w:cs="Arial"/>
          <w:sz w:val="24"/>
          <w:szCs w:val="24"/>
        </w:rPr>
        <w:t xml:space="preserve"> </w:t>
      </w:r>
      <w:r w:rsidR="00D313E8">
        <w:rPr>
          <w:rFonts w:ascii="Arial" w:hAnsi="Arial" w:cs="Arial"/>
          <w:sz w:val="24"/>
          <w:szCs w:val="24"/>
        </w:rPr>
        <w:t>2022</w:t>
      </w:r>
    </w:p>
    <w:p w14:paraId="0881E5BE" w14:textId="21699DCB" w:rsidR="00E462B2" w:rsidRDefault="00E462B2" w:rsidP="000048B8">
      <w:pPr>
        <w:pStyle w:val="ListParagraph"/>
        <w:numPr>
          <w:ilvl w:val="0"/>
          <w:numId w:val="2"/>
        </w:numPr>
        <w:ind w:left="891"/>
        <w:rPr>
          <w:rFonts w:ascii="Arial" w:hAnsi="Arial" w:cs="Arial"/>
          <w:sz w:val="24"/>
          <w:szCs w:val="24"/>
        </w:rPr>
      </w:pPr>
      <w:r>
        <w:rPr>
          <w:rFonts w:ascii="Arial" w:hAnsi="Arial" w:cs="Arial"/>
          <w:sz w:val="24"/>
          <w:szCs w:val="24"/>
        </w:rPr>
        <w:t xml:space="preserve">Clerk’s salary </w:t>
      </w:r>
      <w:proofErr w:type="gramStart"/>
      <w:r>
        <w:rPr>
          <w:rFonts w:ascii="Arial" w:hAnsi="Arial" w:cs="Arial"/>
          <w:sz w:val="24"/>
          <w:szCs w:val="24"/>
        </w:rPr>
        <w:t>increase</w:t>
      </w:r>
      <w:proofErr w:type="gramEnd"/>
      <w:r>
        <w:rPr>
          <w:rFonts w:ascii="Arial" w:hAnsi="Arial" w:cs="Arial"/>
          <w:sz w:val="24"/>
          <w:szCs w:val="24"/>
        </w:rPr>
        <w:t xml:space="preserve"> backdated to February</w:t>
      </w:r>
    </w:p>
    <w:p w14:paraId="6C50B1F3" w14:textId="6569EF93" w:rsidR="00795086" w:rsidRDefault="00DB51EB" w:rsidP="000048B8">
      <w:pPr>
        <w:pStyle w:val="ListParagraph"/>
        <w:numPr>
          <w:ilvl w:val="0"/>
          <w:numId w:val="2"/>
        </w:numPr>
        <w:ind w:left="891"/>
        <w:rPr>
          <w:rFonts w:ascii="Arial" w:hAnsi="Arial" w:cs="Arial"/>
          <w:sz w:val="24"/>
          <w:szCs w:val="24"/>
        </w:rPr>
      </w:pPr>
      <w:r w:rsidRPr="00C16A7E">
        <w:rPr>
          <w:rFonts w:ascii="Arial" w:hAnsi="Arial" w:cs="Arial"/>
          <w:sz w:val="24"/>
          <w:szCs w:val="24"/>
        </w:rPr>
        <w:t>For Village Hall cleaning:</w:t>
      </w:r>
      <w:r>
        <w:rPr>
          <w:rFonts w:ascii="Arial" w:hAnsi="Arial" w:cs="Arial"/>
          <w:sz w:val="24"/>
          <w:szCs w:val="24"/>
        </w:rPr>
        <w:t xml:space="preserve"> </w:t>
      </w:r>
      <w:r w:rsidRPr="00C16A7E">
        <w:rPr>
          <w:rFonts w:ascii="Arial" w:hAnsi="Arial" w:cs="Arial"/>
          <w:sz w:val="24"/>
          <w:szCs w:val="24"/>
        </w:rPr>
        <w:t>£</w:t>
      </w:r>
      <w:r w:rsidR="00795086">
        <w:rPr>
          <w:rFonts w:ascii="Arial" w:hAnsi="Arial" w:cs="Arial"/>
          <w:sz w:val="24"/>
          <w:szCs w:val="24"/>
        </w:rPr>
        <w:t>1</w:t>
      </w:r>
      <w:r w:rsidR="00E462B2">
        <w:rPr>
          <w:rFonts w:ascii="Arial" w:hAnsi="Arial" w:cs="Arial"/>
          <w:sz w:val="24"/>
          <w:szCs w:val="24"/>
        </w:rPr>
        <w:t>30</w:t>
      </w:r>
      <w:r w:rsidRPr="00C16A7E">
        <w:rPr>
          <w:rFonts w:ascii="Arial" w:hAnsi="Arial" w:cs="Arial"/>
          <w:sz w:val="24"/>
          <w:szCs w:val="24"/>
        </w:rPr>
        <w:t xml:space="preserve"> (</w:t>
      </w:r>
      <w:r w:rsidR="00E462B2">
        <w:rPr>
          <w:rFonts w:ascii="Arial" w:hAnsi="Arial" w:cs="Arial"/>
          <w:sz w:val="24"/>
          <w:szCs w:val="24"/>
        </w:rPr>
        <w:t>Ju</w:t>
      </w:r>
      <w:r w:rsidR="00A03F11">
        <w:rPr>
          <w:rFonts w:ascii="Arial" w:hAnsi="Arial" w:cs="Arial"/>
          <w:sz w:val="24"/>
          <w:szCs w:val="24"/>
        </w:rPr>
        <w:t>l</w:t>
      </w:r>
      <w:r w:rsidR="00795086">
        <w:rPr>
          <w:rFonts w:ascii="Arial" w:hAnsi="Arial" w:cs="Arial"/>
          <w:sz w:val="24"/>
          <w:szCs w:val="24"/>
        </w:rPr>
        <w:t>y</w:t>
      </w:r>
      <w:r w:rsidRPr="00C16A7E">
        <w:rPr>
          <w:rFonts w:ascii="Arial" w:hAnsi="Arial" w:cs="Arial"/>
          <w:sz w:val="24"/>
          <w:szCs w:val="24"/>
        </w:rPr>
        <w:t>), £</w:t>
      </w:r>
      <w:r w:rsidR="00E77856">
        <w:rPr>
          <w:rFonts w:ascii="Arial" w:hAnsi="Arial" w:cs="Arial"/>
          <w:sz w:val="24"/>
          <w:szCs w:val="24"/>
        </w:rPr>
        <w:t>230</w:t>
      </w:r>
      <w:r w:rsidRPr="00C16A7E">
        <w:rPr>
          <w:rFonts w:ascii="Arial" w:hAnsi="Arial" w:cs="Arial"/>
          <w:sz w:val="24"/>
          <w:szCs w:val="24"/>
        </w:rPr>
        <w:t xml:space="preserve"> (</w:t>
      </w:r>
      <w:r w:rsidR="00E462B2">
        <w:rPr>
          <w:rFonts w:ascii="Arial" w:hAnsi="Arial" w:cs="Arial"/>
          <w:sz w:val="24"/>
          <w:szCs w:val="24"/>
        </w:rPr>
        <w:t>August</w:t>
      </w:r>
      <w:r w:rsidRPr="00C16A7E">
        <w:rPr>
          <w:rFonts w:ascii="Arial" w:hAnsi="Arial" w:cs="Arial"/>
          <w:sz w:val="24"/>
          <w:szCs w:val="24"/>
        </w:rPr>
        <w:t>)</w:t>
      </w:r>
      <w:r w:rsidR="00E77856">
        <w:rPr>
          <w:rFonts w:ascii="Arial" w:hAnsi="Arial" w:cs="Arial"/>
          <w:sz w:val="24"/>
          <w:szCs w:val="24"/>
        </w:rPr>
        <w:t xml:space="preserve"> and £</w:t>
      </w:r>
      <w:r w:rsidR="00BB3AB6">
        <w:rPr>
          <w:rFonts w:ascii="Arial" w:hAnsi="Arial" w:cs="Arial"/>
          <w:sz w:val="24"/>
          <w:szCs w:val="24"/>
        </w:rPr>
        <w:t>240</w:t>
      </w:r>
      <w:r w:rsidR="00E77856">
        <w:rPr>
          <w:rFonts w:ascii="Arial" w:hAnsi="Arial" w:cs="Arial"/>
          <w:sz w:val="24"/>
          <w:szCs w:val="24"/>
        </w:rPr>
        <w:t xml:space="preserve"> September</w:t>
      </w:r>
    </w:p>
    <w:p w14:paraId="7CBA53BE" w14:textId="0FEB9352" w:rsidR="00795086" w:rsidRDefault="00795086" w:rsidP="000048B8">
      <w:pPr>
        <w:pStyle w:val="ListParagraph"/>
        <w:numPr>
          <w:ilvl w:val="0"/>
          <w:numId w:val="2"/>
        </w:numPr>
        <w:ind w:left="891"/>
        <w:rPr>
          <w:rFonts w:ascii="Arial" w:hAnsi="Arial" w:cs="Arial"/>
          <w:sz w:val="24"/>
          <w:szCs w:val="24"/>
        </w:rPr>
      </w:pPr>
      <w:r>
        <w:rPr>
          <w:rFonts w:ascii="Arial" w:hAnsi="Arial" w:cs="Arial"/>
          <w:sz w:val="24"/>
          <w:szCs w:val="24"/>
        </w:rPr>
        <w:t>British Gas payments for the Village Hall - £</w:t>
      </w:r>
      <w:r w:rsidR="00A03F11">
        <w:rPr>
          <w:rFonts w:ascii="Arial" w:hAnsi="Arial" w:cs="Arial"/>
          <w:sz w:val="24"/>
          <w:szCs w:val="24"/>
        </w:rPr>
        <w:t>38.81</w:t>
      </w:r>
      <w:r w:rsidR="00BB3AB6">
        <w:rPr>
          <w:rFonts w:ascii="Arial" w:hAnsi="Arial" w:cs="Arial"/>
          <w:sz w:val="24"/>
          <w:szCs w:val="24"/>
        </w:rPr>
        <w:t>,</w:t>
      </w:r>
      <w:r w:rsidR="00A03F11">
        <w:rPr>
          <w:rFonts w:ascii="Arial" w:hAnsi="Arial" w:cs="Arial"/>
          <w:sz w:val="24"/>
          <w:szCs w:val="24"/>
        </w:rPr>
        <w:t xml:space="preserve"> £11.84</w:t>
      </w:r>
      <w:r w:rsidR="00BB3AB6">
        <w:rPr>
          <w:rFonts w:ascii="Arial" w:hAnsi="Arial" w:cs="Arial"/>
          <w:sz w:val="24"/>
          <w:szCs w:val="24"/>
        </w:rPr>
        <w:t xml:space="preserve"> &amp; £19.82</w:t>
      </w:r>
    </w:p>
    <w:p w14:paraId="14E6B2A7" w14:textId="2CBC16A0" w:rsidR="00795086" w:rsidRDefault="00795086" w:rsidP="000048B8">
      <w:pPr>
        <w:pStyle w:val="ListParagraph"/>
        <w:numPr>
          <w:ilvl w:val="0"/>
          <w:numId w:val="2"/>
        </w:numPr>
        <w:ind w:left="891"/>
        <w:rPr>
          <w:rFonts w:ascii="Arial" w:hAnsi="Arial" w:cs="Arial"/>
          <w:sz w:val="24"/>
          <w:szCs w:val="24"/>
        </w:rPr>
      </w:pPr>
      <w:r>
        <w:rPr>
          <w:rFonts w:ascii="Arial" w:hAnsi="Arial" w:cs="Arial"/>
          <w:sz w:val="24"/>
          <w:szCs w:val="24"/>
        </w:rPr>
        <w:t>E-on Next payments for the Village Hall - £</w:t>
      </w:r>
      <w:r w:rsidR="00A03F11">
        <w:rPr>
          <w:rFonts w:ascii="Arial" w:hAnsi="Arial" w:cs="Arial"/>
          <w:sz w:val="24"/>
          <w:szCs w:val="24"/>
        </w:rPr>
        <w:t>30.86</w:t>
      </w:r>
      <w:r w:rsidR="0093079F">
        <w:rPr>
          <w:rFonts w:ascii="Arial" w:hAnsi="Arial" w:cs="Arial"/>
          <w:sz w:val="24"/>
          <w:szCs w:val="24"/>
        </w:rPr>
        <w:t>,</w:t>
      </w:r>
      <w:r w:rsidR="00A03F11">
        <w:rPr>
          <w:rFonts w:ascii="Arial" w:hAnsi="Arial" w:cs="Arial"/>
          <w:sz w:val="24"/>
          <w:szCs w:val="24"/>
        </w:rPr>
        <w:t xml:space="preserve"> </w:t>
      </w:r>
      <w:r>
        <w:rPr>
          <w:rFonts w:ascii="Arial" w:hAnsi="Arial" w:cs="Arial"/>
          <w:sz w:val="24"/>
          <w:szCs w:val="24"/>
        </w:rPr>
        <w:t>£</w:t>
      </w:r>
      <w:r w:rsidR="00A03F11">
        <w:rPr>
          <w:rFonts w:ascii="Arial" w:hAnsi="Arial" w:cs="Arial"/>
          <w:sz w:val="24"/>
          <w:szCs w:val="24"/>
        </w:rPr>
        <w:t>65.21</w:t>
      </w:r>
      <w:r w:rsidR="0093079F">
        <w:rPr>
          <w:rFonts w:ascii="Arial" w:hAnsi="Arial" w:cs="Arial"/>
          <w:sz w:val="24"/>
          <w:szCs w:val="24"/>
        </w:rPr>
        <w:t xml:space="preserve"> &amp; £47.29</w:t>
      </w:r>
    </w:p>
    <w:p w14:paraId="77D9FB56" w14:textId="1A1EEF98" w:rsidR="00A03F11" w:rsidRDefault="00A03F11" w:rsidP="00A03F11">
      <w:pPr>
        <w:pStyle w:val="ListParagraph"/>
        <w:numPr>
          <w:ilvl w:val="0"/>
          <w:numId w:val="2"/>
        </w:numPr>
        <w:ind w:left="891"/>
        <w:rPr>
          <w:rFonts w:ascii="Arial" w:hAnsi="Arial" w:cs="Arial"/>
          <w:sz w:val="24"/>
          <w:szCs w:val="24"/>
        </w:rPr>
      </w:pPr>
      <w:r w:rsidRPr="00584212">
        <w:rPr>
          <w:rFonts w:ascii="Arial" w:hAnsi="Arial" w:cs="Arial"/>
          <w:sz w:val="24"/>
          <w:szCs w:val="24"/>
        </w:rPr>
        <w:t xml:space="preserve">Public Open Space maintenance </w:t>
      </w:r>
      <w:r>
        <w:rPr>
          <w:rFonts w:ascii="Arial" w:hAnsi="Arial" w:cs="Arial"/>
          <w:sz w:val="24"/>
          <w:szCs w:val="24"/>
        </w:rPr>
        <w:t>–</w:t>
      </w:r>
      <w:r w:rsidRPr="00584212">
        <w:rPr>
          <w:rFonts w:ascii="Arial" w:hAnsi="Arial" w:cs="Arial"/>
          <w:sz w:val="24"/>
          <w:szCs w:val="24"/>
        </w:rPr>
        <w:t xml:space="preserve"> </w:t>
      </w:r>
      <w:r>
        <w:rPr>
          <w:rFonts w:ascii="Arial" w:hAnsi="Arial" w:cs="Arial"/>
          <w:sz w:val="24"/>
          <w:szCs w:val="24"/>
        </w:rPr>
        <w:t xml:space="preserve">July </w:t>
      </w:r>
      <w:r w:rsidRPr="00584212">
        <w:rPr>
          <w:rFonts w:ascii="Arial" w:hAnsi="Arial" w:cs="Arial"/>
          <w:sz w:val="24"/>
          <w:szCs w:val="24"/>
        </w:rPr>
        <w:t>£1,</w:t>
      </w:r>
      <w:r>
        <w:rPr>
          <w:rFonts w:ascii="Arial" w:hAnsi="Arial" w:cs="Arial"/>
          <w:sz w:val="24"/>
          <w:szCs w:val="24"/>
        </w:rPr>
        <w:t>416</w:t>
      </w:r>
      <w:r w:rsidRPr="00584212">
        <w:rPr>
          <w:rFonts w:ascii="Arial" w:hAnsi="Arial" w:cs="Arial"/>
          <w:sz w:val="24"/>
          <w:szCs w:val="24"/>
        </w:rPr>
        <w:t>,</w:t>
      </w:r>
      <w:r>
        <w:rPr>
          <w:rFonts w:ascii="Arial" w:hAnsi="Arial" w:cs="Arial"/>
          <w:sz w:val="24"/>
          <w:szCs w:val="24"/>
        </w:rPr>
        <w:t xml:space="preserve"> August £1</w:t>
      </w:r>
      <w:r w:rsidR="00E77856">
        <w:rPr>
          <w:rFonts w:ascii="Arial" w:hAnsi="Arial" w:cs="Arial"/>
          <w:sz w:val="24"/>
          <w:szCs w:val="24"/>
        </w:rPr>
        <w:t>,50</w:t>
      </w:r>
      <w:r>
        <w:rPr>
          <w:rFonts w:ascii="Arial" w:hAnsi="Arial" w:cs="Arial"/>
          <w:sz w:val="24"/>
          <w:szCs w:val="24"/>
        </w:rPr>
        <w:t>0</w:t>
      </w:r>
      <w:r w:rsidR="00E77856">
        <w:rPr>
          <w:rFonts w:ascii="Arial" w:hAnsi="Arial" w:cs="Arial"/>
          <w:sz w:val="24"/>
          <w:szCs w:val="24"/>
        </w:rPr>
        <w:t xml:space="preserve"> and September £</w:t>
      </w:r>
      <w:r w:rsidR="004A5E91">
        <w:rPr>
          <w:rFonts w:ascii="Arial" w:hAnsi="Arial" w:cs="Arial"/>
          <w:sz w:val="24"/>
          <w:szCs w:val="24"/>
        </w:rPr>
        <w:t>1,680</w:t>
      </w:r>
    </w:p>
    <w:p w14:paraId="71A7F9AC" w14:textId="73DCB135" w:rsidR="00A03F11" w:rsidRDefault="00E77856" w:rsidP="000048B8">
      <w:pPr>
        <w:pStyle w:val="ListParagraph"/>
        <w:numPr>
          <w:ilvl w:val="0"/>
          <w:numId w:val="2"/>
        </w:numPr>
        <w:ind w:left="891"/>
        <w:rPr>
          <w:rFonts w:ascii="Arial" w:hAnsi="Arial" w:cs="Arial"/>
          <w:sz w:val="24"/>
          <w:szCs w:val="24"/>
        </w:rPr>
      </w:pPr>
      <w:r>
        <w:rPr>
          <w:rFonts w:ascii="Arial" w:hAnsi="Arial" w:cs="Arial"/>
          <w:sz w:val="24"/>
          <w:szCs w:val="24"/>
        </w:rPr>
        <w:t>Hunt Catch Kill - £120</w:t>
      </w:r>
    </w:p>
    <w:p w14:paraId="74873802" w14:textId="73E46367" w:rsidR="00E77856" w:rsidRDefault="00E77856" w:rsidP="000048B8">
      <w:pPr>
        <w:pStyle w:val="ListParagraph"/>
        <w:numPr>
          <w:ilvl w:val="0"/>
          <w:numId w:val="2"/>
        </w:numPr>
        <w:ind w:left="891"/>
        <w:rPr>
          <w:rFonts w:ascii="Arial" w:hAnsi="Arial" w:cs="Arial"/>
          <w:sz w:val="24"/>
          <w:szCs w:val="24"/>
        </w:rPr>
      </w:pPr>
      <w:r>
        <w:rPr>
          <w:rFonts w:ascii="Arial" w:hAnsi="Arial" w:cs="Arial"/>
          <w:sz w:val="24"/>
          <w:szCs w:val="24"/>
        </w:rPr>
        <w:t xml:space="preserve">Advanced Fire Services – </w:t>
      </w:r>
      <w:r w:rsidR="0071677E">
        <w:rPr>
          <w:rFonts w:ascii="Arial" w:hAnsi="Arial" w:cs="Arial"/>
          <w:sz w:val="24"/>
          <w:szCs w:val="24"/>
        </w:rPr>
        <w:t>q</w:t>
      </w:r>
      <w:r>
        <w:rPr>
          <w:rFonts w:ascii="Arial" w:hAnsi="Arial" w:cs="Arial"/>
          <w:sz w:val="24"/>
          <w:szCs w:val="24"/>
        </w:rPr>
        <w:t>uarterly inspection - £55.50</w:t>
      </w:r>
    </w:p>
    <w:p w14:paraId="7E73E74B" w14:textId="0AD18285" w:rsidR="00E77856" w:rsidRDefault="00E77856" w:rsidP="000048B8">
      <w:pPr>
        <w:pStyle w:val="ListParagraph"/>
        <w:numPr>
          <w:ilvl w:val="0"/>
          <w:numId w:val="2"/>
        </w:numPr>
        <w:ind w:left="891"/>
        <w:rPr>
          <w:rFonts w:ascii="Arial" w:hAnsi="Arial" w:cs="Arial"/>
          <w:sz w:val="24"/>
          <w:szCs w:val="24"/>
        </w:rPr>
      </w:pPr>
      <w:r>
        <w:rPr>
          <w:rFonts w:ascii="Arial" w:hAnsi="Arial" w:cs="Arial"/>
          <w:sz w:val="24"/>
          <w:szCs w:val="24"/>
        </w:rPr>
        <w:lastRenderedPageBreak/>
        <w:t xml:space="preserve">Scottish Water – Field </w:t>
      </w:r>
      <w:proofErr w:type="gramStart"/>
      <w:r>
        <w:rPr>
          <w:rFonts w:ascii="Arial" w:hAnsi="Arial" w:cs="Arial"/>
          <w:sz w:val="24"/>
          <w:szCs w:val="24"/>
        </w:rPr>
        <w:t>tap</w:t>
      </w:r>
      <w:proofErr w:type="gramEnd"/>
      <w:r>
        <w:rPr>
          <w:rFonts w:ascii="Arial" w:hAnsi="Arial" w:cs="Arial"/>
          <w:sz w:val="24"/>
          <w:szCs w:val="24"/>
        </w:rPr>
        <w:t xml:space="preserve"> </w:t>
      </w:r>
      <w:r w:rsidR="007D1FB2">
        <w:rPr>
          <w:rFonts w:ascii="Arial" w:hAnsi="Arial" w:cs="Arial"/>
          <w:sz w:val="24"/>
          <w:szCs w:val="24"/>
        </w:rPr>
        <w:t>£7.46</w:t>
      </w:r>
    </w:p>
    <w:p w14:paraId="4FEE78CC" w14:textId="4E16777D" w:rsidR="005241D2" w:rsidRPr="005241D2" w:rsidRDefault="007D1FB2" w:rsidP="005241D2">
      <w:pPr>
        <w:pStyle w:val="ListParagraph"/>
        <w:numPr>
          <w:ilvl w:val="0"/>
          <w:numId w:val="2"/>
        </w:numPr>
        <w:ind w:left="891"/>
        <w:rPr>
          <w:rFonts w:ascii="Arial" w:hAnsi="Arial" w:cs="Arial"/>
          <w:sz w:val="24"/>
          <w:szCs w:val="24"/>
        </w:rPr>
      </w:pPr>
      <w:r w:rsidRPr="007D1FB2">
        <w:rPr>
          <w:rFonts w:ascii="Arial" w:hAnsi="Arial" w:cs="Arial"/>
          <w:sz w:val="24"/>
          <w:szCs w:val="24"/>
        </w:rPr>
        <w:t xml:space="preserve">Scottish Water – </w:t>
      </w:r>
      <w:r>
        <w:rPr>
          <w:rFonts w:ascii="Arial" w:hAnsi="Arial" w:cs="Arial"/>
          <w:sz w:val="24"/>
          <w:szCs w:val="24"/>
        </w:rPr>
        <w:t>Village Hall use -</w:t>
      </w:r>
      <w:r w:rsidRPr="007D1FB2">
        <w:rPr>
          <w:rFonts w:ascii="Arial" w:hAnsi="Arial" w:cs="Arial"/>
          <w:sz w:val="24"/>
          <w:szCs w:val="24"/>
        </w:rPr>
        <w:t xml:space="preserve"> £49.68</w:t>
      </w:r>
    </w:p>
    <w:p w14:paraId="06E29095" w14:textId="2FDA544A" w:rsidR="00420788" w:rsidRPr="00305D00" w:rsidRDefault="005241D2" w:rsidP="005241D2">
      <w:pPr>
        <w:ind w:left="531"/>
        <w:rPr>
          <w:rFonts w:ascii="Arial" w:hAnsi="Arial" w:cs="Arial"/>
          <w:sz w:val="24"/>
          <w:szCs w:val="24"/>
        </w:rPr>
      </w:pPr>
      <w:r w:rsidRPr="005241D2">
        <w:rPr>
          <w:rFonts w:ascii="Arial" w:hAnsi="Arial" w:cs="Arial"/>
          <w:sz w:val="24"/>
          <w:szCs w:val="24"/>
        </w:rPr>
        <w:t>The various RBS bank account</w:t>
      </w:r>
      <w:r w:rsidR="004A5E91">
        <w:rPr>
          <w:rFonts w:ascii="Arial" w:hAnsi="Arial" w:cs="Arial"/>
          <w:sz w:val="24"/>
          <w:szCs w:val="24"/>
        </w:rPr>
        <w:t>s</w:t>
      </w:r>
      <w:r w:rsidRPr="005241D2">
        <w:rPr>
          <w:rFonts w:ascii="Arial" w:hAnsi="Arial" w:cs="Arial"/>
          <w:sz w:val="24"/>
          <w:szCs w:val="24"/>
        </w:rPr>
        <w:t xml:space="preserve"> have now been closed &amp; the Nat West has no money in it and a request to close it is being processed. </w:t>
      </w:r>
      <w:r>
        <w:rPr>
          <w:rFonts w:ascii="Arial" w:hAnsi="Arial" w:cs="Arial"/>
          <w:sz w:val="24"/>
          <w:szCs w:val="24"/>
        </w:rPr>
        <w:t xml:space="preserve">This resulted in </w:t>
      </w:r>
      <w:r w:rsidR="00305D00" w:rsidRPr="009E1083">
        <w:rPr>
          <w:rFonts w:ascii="Arial" w:hAnsi="Arial" w:cs="Arial"/>
          <w:sz w:val="24"/>
          <w:szCs w:val="24"/>
        </w:rPr>
        <w:t xml:space="preserve">internal transfers </w:t>
      </w:r>
      <w:r>
        <w:rPr>
          <w:rFonts w:ascii="Arial" w:hAnsi="Arial" w:cs="Arial"/>
          <w:sz w:val="24"/>
          <w:szCs w:val="24"/>
        </w:rPr>
        <w:t xml:space="preserve">totalling £3.272.14 </w:t>
      </w:r>
      <w:r w:rsidR="006E6C5D">
        <w:rPr>
          <w:rFonts w:ascii="Arial" w:hAnsi="Arial" w:cs="Arial"/>
          <w:sz w:val="24"/>
          <w:szCs w:val="24"/>
        </w:rPr>
        <w:t>into the Barclays account</w:t>
      </w:r>
      <w:r>
        <w:rPr>
          <w:rFonts w:ascii="Arial" w:hAnsi="Arial" w:cs="Arial"/>
          <w:sz w:val="24"/>
          <w:szCs w:val="24"/>
        </w:rPr>
        <w:t>.</w:t>
      </w:r>
    </w:p>
    <w:p w14:paraId="08791DF1" w14:textId="4081A6A2" w:rsidR="00B56FAF" w:rsidRPr="00133810" w:rsidRDefault="00B56FAF" w:rsidP="00127FAE">
      <w:pPr>
        <w:pStyle w:val="ListParagraph"/>
        <w:ind w:left="474"/>
        <w:rPr>
          <w:rFonts w:ascii="Arial" w:hAnsi="Arial" w:cs="Arial"/>
          <w:sz w:val="24"/>
          <w:szCs w:val="24"/>
        </w:rPr>
      </w:pPr>
      <w:r w:rsidRPr="00133810">
        <w:rPr>
          <w:rFonts w:ascii="Arial" w:hAnsi="Arial" w:cs="Arial"/>
          <w:sz w:val="24"/>
          <w:szCs w:val="24"/>
        </w:rPr>
        <w:t xml:space="preserve">The following amounts have been received by the PC </w:t>
      </w:r>
      <w:r>
        <w:rPr>
          <w:rFonts w:ascii="Arial" w:hAnsi="Arial" w:cs="Arial"/>
          <w:sz w:val="24"/>
          <w:szCs w:val="24"/>
        </w:rPr>
        <w:t>into the</w:t>
      </w:r>
      <w:r w:rsidR="000048B8">
        <w:rPr>
          <w:rFonts w:ascii="Arial" w:hAnsi="Arial" w:cs="Arial"/>
          <w:sz w:val="24"/>
          <w:szCs w:val="24"/>
        </w:rPr>
        <w:t xml:space="preserve"> Barclays </w:t>
      </w:r>
      <w:r w:rsidR="00486261">
        <w:rPr>
          <w:rFonts w:ascii="Arial" w:hAnsi="Arial" w:cs="Arial"/>
          <w:sz w:val="24"/>
          <w:szCs w:val="24"/>
        </w:rPr>
        <w:t>and RBS account</w:t>
      </w:r>
      <w:r w:rsidR="0093079F">
        <w:rPr>
          <w:rFonts w:ascii="Arial" w:hAnsi="Arial" w:cs="Arial"/>
          <w:sz w:val="24"/>
          <w:szCs w:val="24"/>
        </w:rPr>
        <w:t>s</w:t>
      </w:r>
      <w:r w:rsidR="000048B8">
        <w:rPr>
          <w:rFonts w:ascii="Arial" w:hAnsi="Arial" w:cs="Arial"/>
          <w:sz w:val="24"/>
          <w:szCs w:val="24"/>
        </w:rPr>
        <w:t xml:space="preserve"> </w:t>
      </w:r>
      <w:r w:rsidRPr="00133810">
        <w:rPr>
          <w:rFonts w:ascii="Arial" w:hAnsi="Arial" w:cs="Arial"/>
          <w:sz w:val="24"/>
          <w:szCs w:val="24"/>
        </w:rPr>
        <w:t xml:space="preserve">since reported at the meeting </w:t>
      </w:r>
      <w:r>
        <w:rPr>
          <w:rFonts w:ascii="Arial" w:hAnsi="Arial" w:cs="Arial"/>
          <w:sz w:val="24"/>
          <w:szCs w:val="24"/>
        </w:rPr>
        <w:t xml:space="preserve">on </w:t>
      </w:r>
      <w:r w:rsidR="001E3B5E">
        <w:rPr>
          <w:rFonts w:ascii="Arial" w:hAnsi="Arial" w:cs="Arial"/>
          <w:sz w:val="24"/>
          <w:szCs w:val="24"/>
        </w:rPr>
        <w:t>1</w:t>
      </w:r>
      <w:r w:rsidR="007D1FB2">
        <w:rPr>
          <w:rFonts w:ascii="Arial" w:hAnsi="Arial" w:cs="Arial"/>
          <w:sz w:val="24"/>
          <w:szCs w:val="24"/>
        </w:rPr>
        <w:t>1</w:t>
      </w:r>
      <w:r w:rsidRPr="00B841D3">
        <w:rPr>
          <w:rFonts w:ascii="Arial" w:hAnsi="Arial" w:cs="Arial"/>
          <w:sz w:val="24"/>
          <w:szCs w:val="24"/>
          <w:vertAlign w:val="superscript"/>
        </w:rPr>
        <w:t>th</w:t>
      </w:r>
      <w:r w:rsidR="00B841D3">
        <w:rPr>
          <w:rFonts w:ascii="Arial" w:hAnsi="Arial" w:cs="Arial"/>
          <w:sz w:val="24"/>
          <w:szCs w:val="24"/>
        </w:rPr>
        <w:t xml:space="preserve"> </w:t>
      </w:r>
      <w:r w:rsidR="007D1FB2">
        <w:rPr>
          <w:rFonts w:ascii="Arial" w:hAnsi="Arial" w:cs="Arial"/>
          <w:sz w:val="24"/>
          <w:szCs w:val="24"/>
        </w:rPr>
        <w:t>Jul</w:t>
      </w:r>
      <w:r w:rsidR="00B841D3">
        <w:rPr>
          <w:rFonts w:ascii="Arial" w:hAnsi="Arial" w:cs="Arial"/>
          <w:sz w:val="24"/>
          <w:szCs w:val="24"/>
        </w:rPr>
        <w:t xml:space="preserve">y </w:t>
      </w:r>
      <w:r>
        <w:rPr>
          <w:rFonts w:ascii="Arial" w:hAnsi="Arial" w:cs="Arial"/>
          <w:sz w:val="24"/>
          <w:szCs w:val="24"/>
        </w:rPr>
        <w:t>202</w:t>
      </w:r>
      <w:r w:rsidR="001E3B5E">
        <w:rPr>
          <w:rFonts w:ascii="Arial" w:hAnsi="Arial" w:cs="Arial"/>
          <w:sz w:val="24"/>
          <w:szCs w:val="24"/>
        </w:rPr>
        <w:t>2</w:t>
      </w:r>
      <w:r w:rsidRPr="00133810">
        <w:rPr>
          <w:rFonts w:ascii="Arial" w:hAnsi="Arial" w:cs="Arial"/>
          <w:sz w:val="24"/>
          <w:szCs w:val="24"/>
        </w:rPr>
        <w:t>:</w:t>
      </w:r>
    </w:p>
    <w:p w14:paraId="0D0139E8" w14:textId="77777777" w:rsidR="001900A1" w:rsidRDefault="001900A1" w:rsidP="00D355C0">
      <w:pPr>
        <w:pStyle w:val="ListParagraph"/>
        <w:numPr>
          <w:ilvl w:val="0"/>
          <w:numId w:val="3"/>
        </w:numPr>
        <w:ind w:left="834"/>
        <w:rPr>
          <w:rFonts w:ascii="Arial" w:hAnsi="Arial" w:cs="Arial"/>
          <w:sz w:val="24"/>
          <w:szCs w:val="24"/>
        </w:rPr>
      </w:pPr>
      <w:r>
        <w:rPr>
          <w:rFonts w:ascii="Arial" w:hAnsi="Arial" w:cs="Arial"/>
          <w:sz w:val="24"/>
          <w:szCs w:val="24"/>
        </w:rPr>
        <w:t>Precept from CYC - £13,171</w:t>
      </w:r>
    </w:p>
    <w:p w14:paraId="4D5485D3" w14:textId="5BE32B12" w:rsidR="001E3B5E" w:rsidRDefault="0013637F" w:rsidP="00D355C0">
      <w:pPr>
        <w:pStyle w:val="ListParagraph"/>
        <w:numPr>
          <w:ilvl w:val="0"/>
          <w:numId w:val="3"/>
        </w:numPr>
        <w:ind w:left="834"/>
        <w:rPr>
          <w:rFonts w:ascii="Arial" w:hAnsi="Arial" w:cs="Arial"/>
          <w:sz w:val="24"/>
          <w:szCs w:val="24"/>
        </w:rPr>
      </w:pPr>
      <w:r>
        <w:rPr>
          <w:rFonts w:ascii="Arial" w:hAnsi="Arial" w:cs="Arial"/>
          <w:sz w:val="24"/>
          <w:szCs w:val="24"/>
        </w:rPr>
        <w:t>£</w:t>
      </w:r>
      <w:r w:rsidR="009B3D76">
        <w:rPr>
          <w:rFonts w:ascii="Arial" w:hAnsi="Arial" w:cs="Arial"/>
          <w:sz w:val="24"/>
          <w:szCs w:val="24"/>
        </w:rPr>
        <w:t>1,</w:t>
      </w:r>
      <w:r w:rsidR="001900A1">
        <w:rPr>
          <w:rFonts w:ascii="Arial" w:hAnsi="Arial" w:cs="Arial"/>
          <w:sz w:val="24"/>
          <w:szCs w:val="24"/>
        </w:rPr>
        <w:t>833.50</w:t>
      </w:r>
      <w:r w:rsidR="000D14D5">
        <w:rPr>
          <w:rFonts w:ascii="Arial" w:hAnsi="Arial" w:cs="Arial"/>
          <w:sz w:val="24"/>
          <w:szCs w:val="24"/>
        </w:rPr>
        <w:t xml:space="preserve"> </w:t>
      </w:r>
      <w:r>
        <w:rPr>
          <w:rFonts w:ascii="Arial" w:hAnsi="Arial" w:cs="Arial"/>
          <w:sz w:val="24"/>
          <w:szCs w:val="24"/>
        </w:rPr>
        <w:t>VH Bookings</w:t>
      </w:r>
    </w:p>
    <w:p w14:paraId="71759783" w14:textId="6999420C" w:rsidR="00B56FAF" w:rsidRDefault="00B56FAF" w:rsidP="00D355C0">
      <w:pPr>
        <w:pStyle w:val="ListParagraph"/>
        <w:numPr>
          <w:ilvl w:val="0"/>
          <w:numId w:val="3"/>
        </w:numPr>
        <w:ind w:left="834"/>
        <w:rPr>
          <w:rFonts w:ascii="Arial" w:hAnsi="Arial" w:cs="Arial"/>
          <w:sz w:val="24"/>
          <w:szCs w:val="24"/>
        </w:rPr>
      </w:pPr>
      <w:r>
        <w:rPr>
          <w:rFonts w:ascii="Arial" w:hAnsi="Arial" w:cs="Arial"/>
          <w:sz w:val="24"/>
          <w:szCs w:val="24"/>
        </w:rPr>
        <w:t>£</w:t>
      </w:r>
      <w:r w:rsidR="00096116">
        <w:rPr>
          <w:rFonts w:ascii="Arial" w:hAnsi="Arial" w:cs="Arial"/>
          <w:sz w:val="24"/>
          <w:szCs w:val="24"/>
        </w:rPr>
        <w:t>1</w:t>
      </w:r>
      <w:r w:rsidR="005A2F6F">
        <w:rPr>
          <w:rFonts w:ascii="Arial" w:hAnsi="Arial" w:cs="Arial"/>
          <w:sz w:val="24"/>
          <w:szCs w:val="24"/>
        </w:rPr>
        <w:t>20</w:t>
      </w:r>
      <w:r w:rsidR="002E0E00">
        <w:rPr>
          <w:rFonts w:ascii="Arial" w:hAnsi="Arial" w:cs="Arial"/>
          <w:sz w:val="24"/>
          <w:szCs w:val="24"/>
        </w:rPr>
        <w:t xml:space="preserve"> </w:t>
      </w:r>
      <w:r>
        <w:rPr>
          <w:rFonts w:ascii="Arial" w:hAnsi="Arial" w:cs="Arial"/>
          <w:sz w:val="24"/>
          <w:szCs w:val="24"/>
        </w:rPr>
        <w:t>in tennis membership fees;</w:t>
      </w:r>
    </w:p>
    <w:p w14:paraId="3787AF09" w14:textId="6AB75506" w:rsidR="00096116" w:rsidRDefault="00096116" w:rsidP="00D355C0">
      <w:pPr>
        <w:pStyle w:val="ListParagraph"/>
        <w:numPr>
          <w:ilvl w:val="0"/>
          <w:numId w:val="3"/>
        </w:numPr>
        <w:ind w:left="834"/>
        <w:rPr>
          <w:rFonts w:ascii="Arial" w:hAnsi="Arial" w:cs="Arial"/>
          <w:sz w:val="24"/>
          <w:szCs w:val="24"/>
        </w:rPr>
      </w:pPr>
      <w:r>
        <w:rPr>
          <w:rFonts w:ascii="Arial" w:hAnsi="Arial" w:cs="Arial"/>
          <w:sz w:val="24"/>
          <w:szCs w:val="24"/>
        </w:rPr>
        <w:t>Interest from Cambridge &amp; County Accounts - £270.79 &amp; £845.09</w:t>
      </w:r>
    </w:p>
    <w:p w14:paraId="1645C703" w14:textId="12B0D799" w:rsidR="00486261" w:rsidRDefault="00486261" w:rsidP="00D355C0">
      <w:pPr>
        <w:pStyle w:val="ListParagraph"/>
        <w:numPr>
          <w:ilvl w:val="0"/>
          <w:numId w:val="3"/>
        </w:numPr>
        <w:ind w:left="834"/>
        <w:rPr>
          <w:rFonts w:ascii="Arial" w:hAnsi="Arial" w:cs="Arial"/>
          <w:sz w:val="24"/>
          <w:szCs w:val="24"/>
        </w:rPr>
      </w:pPr>
      <w:r>
        <w:rPr>
          <w:rFonts w:ascii="Arial" w:hAnsi="Arial" w:cs="Arial"/>
          <w:sz w:val="24"/>
          <w:szCs w:val="24"/>
        </w:rPr>
        <w:t xml:space="preserve">Interest on RBS account </w:t>
      </w:r>
      <w:r w:rsidR="001900A1">
        <w:rPr>
          <w:rFonts w:ascii="Arial" w:hAnsi="Arial" w:cs="Arial"/>
          <w:sz w:val="24"/>
          <w:szCs w:val="24"/>
        </w:rPr>
        <w:t xml:space="preserve">- </w:t>
      </w:r>
      <w:r w:rsidR="003125F4">
        <w:rPr>
          <w:rFonts w:ascii="Arial" w:hAnsi="Arial" w:cs="Arial"/>
          <w:sz w:val="24"/>
          <w:szCs w:val="24"/>
        </w:rPr>
        <w:t xml:space="preserve">approx. </w:t>
      </w:r>
      <w:r>
        <w:rPr>
          <w:rFonts w:ascii="Arial" w:hAnsi="Arial" w:cs="Arial"/>
          <w:sz w:val="24"/>
          <w:szCs w:val="24"/>
        </w:rPr>
        <w:t>£</w:t>
      </w:r>
      <w:r w:rsidR="003125F4">
        <w:rPr>
          <w:rFonts w:ascii="Arial" w:hAnsi="Arial" w:cs="Arial"/>
          <w:sz w:val="24"/>
          <w:szCs w:val="24"/>
        </w:rPr>
        <w:t>1</w:t>
      </w:r>
    </w:p>
    <w:p w14:paraId="254BCB45" w14:textId="77777777" w:rsidR="006C310A" w:rsidRDefault="006C310A" w:rsidP="006C310A">
      <w:pPr>
        <w:pStyle w:val="ListParagraph"/>
        <w:ind w:left="834"/>
        <w:rPr>
          <w:rFonts w:ascii="Arial" w:hAnsi="Arial" w:cs="Arial"/>
          <w:sz w:val="24"/>
          <w:szCs w:val="24"/>
        </w:rPr>
      </w:pPr>
    </w:p>
    <w:p w14:paraId="081166FB" w14:textId="77777777" w:rsidR="00063090" w:rsidRDefault="00063090" w:rsidP="00063090">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Payments</w:t>
      </w:r>
    </w:p>
    <w:p w14:paraId="1CFC7278" w14:textId="77777777" w:rsidR="000048B8" w:rsidRDefault="000048B8" w:rsidP="00127FAE">
      <w:pPr>
        <w:pStyle w:val="ListParagraph"/>
        <w:ind w:left="360"/>
        <w:rPr>
          <w:rFonts w:ascii="Arial" w:hAnsi="Arial" w:cs="Arial"/>
          <w:iCs/>
          <w:sz w:val="24"/>
          <w:szCs w:val="24"/>
        </w:rPr>
      </w:pPr>
    </w:p>
    <w:p w14:paraId="1EA85F56" w14:textId="1934E330" w:rsidR="00063090" w:rsidRDefault="00063090" w:rsidP="00127FAE">
      <w:pPr>
        <w:pStyle w:val="ListParagraph"/>
        <w:ind w:left="360"/>
        <w:rPr>
          <w:rFonts w:ascii="Arial" w:hAnsi="Arial" w:cs="Arial"/>
          <w:iCs/>
          <w:sz w:val="24"/>
          <w:szCs w:val="24"/>
        </w:rPr>
      </w:pPr>
      <w:r w:rsidRPr="00B2625F">
        <w:rPr>
          <w:rFonts w:ascii="Arial" w:hAnsi="Arial" w:cs="Arial"/>
          <w:iCs/>
          <w:sz w:val="24"/>
          <w:szCs w:val="24"/>
        </w:rPr>
        <w:t xml:space="preserve">The PC approved </w:t>
      </w:r>
      <w:r>
        <w:rPr>
          <w:rFonts w:ascii="Arial" w:hAnsi="Arial" w:cs="Arial"/>
          <w:iCs/>
          <w:sz w:val="24"/>
          <w:szCs w:val="24"/>
        </w:rPr>
        <w:t>the following payments:</w:t>
      </w:r>
    </w:p>
    <w:p w14:paraId="3D37DACD" w14:textId="381291F4" w:rsidR="00096116" w:rsidRDefault="00096116"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bookmarkStart w:id="0" w:name="_Hlk103022086"/>
      <w:r w:rsidRPr="00B841D3">
        <w:rPr>
          <w:rFonts w:ascii="Arial" w:eastAsia="Times New Roman" w:hAnsi="Arial" w:cs="Arial"/>
          <w:sz w:val="24"/>
          <w:szCs w:val="24"/>
          <w:shd w:val="clear" w:color="auto" w:fill="FFFFFF"/>
          <w:lang w:eastAsia="en-GB"/>
        </w:rPr>
        <w:t>£2</w:t>
      </w:r>
      <w:r>
        <w:rPr>
          <w:rFonts w:ascii="Arial" w:eastAsia="Times New Roman" w:hAnsi="Arial" w:cs="Arial"/>
          <w:sz w:val="24"/>
          <w:szCs w:val="24"/>
          <w:shd w:val="clear" w:color="auto" w:fill="FFFFFF"/>
          <w:lang w:eastAsia="en-GB"/>
        </w:rPr>
        <w:t>4.52</w:t>
      </w:r>
      <w:r w:rsidRPr="00B841D3">
        <w:rPr>
          <w:rFonts w:ascii="Arial" w:eastAsia="Times New Roman" w:hAnsi="Arial" w:cs="Arial"/>
          <w:sz w:val="24"/>
          <w:szCs w:val="24"/>
          <w:shd w:val="clear" w:color="auto" w:fill="FFFFFF"/>
          <w:lang w:eastAsia="en-GB"/>
        </w:rPr>
        <w:t xml:space="preserve"> - reimburse Cl</w:t>
      </w:r>
      <w:r>
        <w:rPr>
          <w:rFonts w:ascii="Arial" w:eastAsia="Times New Roman" w:hAnsi="Arial" w:cs="Arial"/>
          <w:sz w:val="24"/>
          <w:szCs w:val="24"/>
          <w:shd w:val="clear" w:color="auto" w:fill="FFFFFF"/>
          <w:lang w:eastAsia="en-GB"/>
        </w:rPr>
        <w:t>erk for postage</w:t>
      </w:r>
    </w:p>
    <w:p w14:paraId="07CF23C5" w14:textId="6D40339C" w:rsidR="00096116" w:rsidRDefault="00096116"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£30 - r</w:t>
      </w:r>
      <w:r w:rsidRPr="001D40EA">
        <w:rPr>
          <w:rFonts w:ascii="Arial" w:eastAsia="Times New Roman" w:hAnsi="Arial" w:cs="Arial"/>
          <w:sz w:val="24"/>
          <w:szCs w:val="24"/>
          <w:shd w:val="clear" w:color="auto" w:fill="FFFFFF"/>
          <w:lang w:eastAsia="en-GB"/>
        </w:rPr>
        <w:t xml:space="preserve">eimburse </w:t>
      </w:r>
      <w:r>
        <w:rPr>
          <w:rFonts w:ascii="Arial" w:eastAsia="Times New Roman" w:hAnsi="Arial" w:cs="Arial"/>
          <w:sz w:val="24"/>
          <w:szCs w:val="24"/>
          <w:shd w:val="clear" w:color="auto" w:fill="FFFFFF"/>
          <w:lang w:eastAsia="en-GB"/>
        </w:rPr>
        <w:t>Cllr Leveson for payment to temporary Village Hall cleaner</w:t>
      </w:r>
    </w:p>
    <w:p w14:paraId="1CCF3E50" w14:textId="77777777" w:rsidR="00812750" w:rsidRDefault="005A2F6F"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w:t>
      </w:r>
      <w:r w:rsidR="00096116">
        <w:rPr>
          <w:rFonts w:ascii="Arial" w:eastAsia="Times New Roman" w:hAnsi="Arial" w:cs="Arial"/>
          <w:sz w:val="24"/>
          <w:szCs w:val="24"/>
          <w:shd w:val="clear" w:color="auto" w:fill="FFFFFF"/>
          <w:lang w:eastAsia="en-GB"/>
        </w:rPr>
        <w:t>70</w:t>
      </w:r>
      <w:r>
        <w:rPr>
          <w:rFonts w:ascii="Arial" w:eastAsia="Times New Roman" w:hAnsi="Arial" w:cs="Arial"/>
          <w:sz w:val="24"/>
          <w:szCs w:val="24"/>
          <w:shd w:val="clear" w:color="auto" w:fill="FFFFFF"/>
          <w:lang w:eastAsia="en-GB"/>
        </w:rPr>
        <w:t xml:space="preserve"> </w:t>
      </w:r>
      <w:r w:rsidR="00812750">
        <w:rPr>
          <w:rFonts w:ascii="Arial" w:eastAsia="Times New Roman" w:hAnsi="Arial" w:cs="Arial"/>
          <w:sz w:val="24"/>
          <w:szCs w:val="24"/>
          <w:shd w:val="clear" w:color="auto" w:fill="FFFFFF"/>
          <w:lang w:eastAsia="en-GB"/>
        </w:rPr>
        <w:t>–</w:t>
      </w:r>
      <w:r>
        <w:rPr>
          <w:rFonts w:ascii="Arial" w:eastAsia="Times New Roman" w:hAnsi="Arial" w:cs="Arial"/>
          <w:sz w:val="24"/>
          <w:szCs w:val="24"/>
          <w:shd w:val="clear" w:color="auto" w:fill="FFFFFF"/>
          <w:lang w:eastAsia="en-GB"/>
        </w:rPr>
        <w:t xml:space="preserve"> </w:t>
      </w:r>
      <w:r w:rsidR="00812750">
        <w:rPr>
          <w:rFonts w:ascii="Arial" w:eastAsia="Times New Roman" w:hAnsi="Arial" w:cs="Arial"/>
          <w:sz w:val="24"/>
          <w:szCs w:val="24"/>
          <w:shd w:val="clear" w:color="auto" w:fill="FFFFFF"/>
          <w:lang w:eastAsia="en-GB"/>
        </w:rPr>
        <w:t>Laurel Bank locksmith – repair to Village Hall key safe</w:t>
      </w:r>
    </w:p>
    <w:p w14:paraId="7D4EBA8B" w14:textId="64D3D99F" w:rsidR="005A2F6F" w:rsidRDefault="00063090"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w:t>
      </w:r>
      <w:r w:rsidR="00812750">
        <w:rPr>
          <w:rFonts w:ascii="Arial" w:eastAsia="Times New Roman" w:hAnsi="Arial" w:cs="Arial"/>
          <w:sz w:val="24"/>
          <w:szCs w:val="24"/>
          <w:shd w:val="clear" w:color="auto" w:fill="FFFFFF"/>
          <w:lang w:eastAsia="en-GB"/>
        </w:rPr>
        <w:t xml:space="preserve">390 </w:t>
      </w:r>
      <w:r w:rsidR="00BA48B8">
        <w:rPr>
          <w:rFonts w:ascii="Arial" w:eastAsia="Times New Roman" w:hAnsi="Arial" w:cs="Arial"/>
          <w:sz w:val="24"/>
          <w:szCs w:val="24"/>
          <w:shd w:val="clear" w:color="auto" w:fill="FFFFFF"/>
          <w:lang w:eastAsia="en-GB"/>
        </w:rPr>
        <w:t>–</w:t>
      </w:r>
      <w:r w:rsidR="00812750">
        <w:rPr>
          <w:rFonts w:ascii="Arial" w:eastAsia="Times New Roman" w:hAnsi="Arial" w:cs="Arial"/>
          <w:sz w:val="24"/>
          <w:szCs w:val="24"/>
          <w:shd w:val="clear" w:color="auto" w:fill="FFFFFF"/>
          <w:lang w:eastAsia="en-GB"/>
        </w:rPr>
        <w:t xml:space="preserve"> </w:t>
      </w:r>
      <w:r w:rsidR="00BA48B8">
        <w:rPr>
          <w:rFonts w:ascii="Arial" w:eastAsia="Times New Roman" w:hAnsi="Arial" w:cs="Arial"/>
          <w:sz w:val="24"/>
          <w:szCs w:val="24"/>
          <w:shd w:val="clear" w:color="auto" w:fill="FFFFFF"/>
          <w:lang w:eastAsia="en-GB"/>
        </w:rPr>
        <w:t>J&amp;G Durrant</w:t>
      </w:r>
      <w:r w:rsidR="00812750">
        <w:rPr>
          <w:rFonts w:ascii="Arial" w:eastAsia="Times New Roman" w:hAnsi="Arial" w:cs="Arial"/>
          <w:sz w:val="24"/>
          <w:szCs w:val="24"/>
          <w:shd w:val="clear" w:color="auto" w:fill="FFFFFF"/>
          <w:lang w:eastAsia="en-GB"/>
        </w:rPr>
        <w:t xml:space="preserve"> – varnishing of Community Garden benches</w:t>
      </w:r>
    </w:p>
    <w:p w14:paraId="05E64C04" w14:textId="4E873B32" w:rsidR="00812750" w:rsidRDefault="00812750"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£126 – Reynolds Plumbing </w:t>
      </w:r>
      <w:r w:rsidR="00FB3C1C">
        <w:rPr>
          <w:rFonts w:ascii="Arial" w:eastAsia="Times New Roman" w:hAnsi="Arial" w:cs="Arial"/>
          <w:sz w:val="24"/>
          <w:szCs w:val="24"/>
          <w:shd w:val="clear" w:color="auto" w:fill="FFFFFF"/>
          <w:lang w:eastAsia="en-GB"/>
        </w:rPr>
        <w:t xml:space="preserve">– </w:t>
      </w:r>
      <w:r>
        <w:rPr>
          <w:rFonts w:ascii="Arial" w:eastAsia="Times New Roman" w:hAnsi="Arial" w:cs="Arial"/>
          <w:sz w:val="24"/>
          <w:szCs w:val="24"/>
          <w:shd w:val="clear" w:color="auto" w:fill="FFFFFF"/>
          <w:lang w:eastAsia="en-GB"/>
        </w:rPr>
        <w:t>r</w:t>
      </w:r>
      <w:r w:rsidRPr="001D40EA">
        <w:rPr>
          <w:rFonts w:ascii="Arial" w:eastAsia="Times New Roman" w:hAnsi="Arial" w:cs="Arial"/>
          <w:sz w:val="24"/>
          <w:szCs w:val="24"/>
          <w:shd w:val="clear" w:color="auto" w:fill="FFFFFF"/>
          <w:lang w:eastAsia="en-GB"/>
        </w:rPr>
        <w:t>e</w:t>
      </w:r>
      <w:r w:rsidR="00FB3C1C">
        <w:rPr>
          <w:rFonts w:ascii="Arial" w:eastAsia="Times New Roman" w:hAnsi="Arial" w:cs="Arial"/>
          <w:sz w:val="24"/>
          <w:szCs w:val="24"/>
          <w:shd w:val="clear" w:color="auto" w:fill="FFFFFF"/>
          <w:lang w:eastAsia="en-GB"/>
        </w:rPr>
        <w:t>pa</w:t>
      </w:r>
      <w:r w:rsidRPr="001D40EA">
        <w:rPr>
          <w:rFonts w:ascii="Arial" w:eastAsia="Times New Roman" w:hAnsi="Arial" w:cs="Arial"/>
          <w:sz w:val="24"/>
          <w:szCs w:val="24"/>
          <w:shd w:val="clear" w:color="auto" w:fill="FFFFFF"/>
          <w:lang w:eastAsia="en-GB"/>
        </w:rPr>
        <w:t>i</w:t>
      </w:r>
      <w:r w:rsidR="00FB3C1C">
        <w:rPr>
          <w:rFonts w:ascii="Arial" w:eastAsia="Times New Roman" w:hAnsi="Arial" w:cs="Arial"/>
          <w:sz w:val="24"/>
          <w:szCs w:val="24"/>
          <w:shd w:val="clear" w:color="auto" w:fill="FFFFFF"/>
          <w:lang w:eastAsia="en-GB"/>
        </w:rPr>
        <w:t>r of Village Hall boiler</w:t>
      </w:r>
    </w:p>
    <w:p w14:paraId="6B984152" w14:textId="2EB47393" w:rsidR="002E209B" w:rsidRDefault="002E209B"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w:t>
      </w:r>
      <w:r w:rsidR="00812750">
        <w:rPr>
          <w:rFonts w:ascii="Arial" w:eastAsia="Times New Roman" w:hAnsi="Arial" w:cs="Arial"/>
          <w:sz w:val="24"/>
          <w:szCs w:val="24"/>
          <w:shd w:val="clear" w:color="auto" w:fill="FFFFFF"/>
          <w:lang w:eastAsia="en-GB"/>
        </w:rPr>
        <w:t>460</w:t>
      </w:r>
      <w:r>
        <w:rPr>
          <w:rFonts w:ascii="Arial" w:eastAsia="Times New Roman" w:hAnsi="Arial" w:cs="Arial"/>
          <w:sz w:val="24"/>
          <w:szCs w:val="24"/>
          <w:shd w:val="clear" w:color="auto" w:fill="FFFFFF"/>
          <w:lang w:eastAsia="en-GB"/>
        </w:rPr>
        <w:t xml:space="preserve"> – Steel &amp; Maw - dealing with </w:t>
      </w:r>
      <w:r w:rsidR="00812750">
        <w:rPr>
          <w:rFonts w:ascii="Arial" w:eastAsia="Times New Roman" w:hAnsi="Arial" w:cs="Arial"/>
          <w:sz w:val="24"/>
          <w:szCs w:val="24"/>
          <w:shd w:val="clear" w:color="auto" w:fill="FFFFFF"/>
          <w:lang w:eastAsia="en-GB"/>
        </w:rPr>
        <w:t xml:space="preserve">diseased </w:t>
      </w:r>
      <w:r>
        <w:rPr>
          <w:rFonts w:ascii="Arial" w:eastAsia="Times New Roman" w:hAnsi="Arial" w:cs="Arial"/>
          <w:sz w:val="24"/>
          <w:szCs w:val="24"/>
          <w:shd w:val="clear" w:color="auto" w:fill="FFFFFF"/>
          <w:lang w:eastAsia="en-GB"/>
        </w:rPr>
        <w:t>tree</w:t>
      </w:r>
      <w:r w:rsidR="00812750">
        <w:rPr>
          <w:rFonts w:ascii="Arial" w:eastAsia="Times New Roman" w:hAnsi="Arial" w:cs="Arial"/>
          <w:sz w:val="24"/>
          <w:szCs w:val="24"/>
          <w:shd w:val="clear" w:color="auto" w:fill="FFFFFF"/>
          <w:lang w:eastAsia="en-GB"/>
        </w:rPr>
        <w:t>s near Village Hall</w:t>
      </w:r>
    </w:p>
    <w:p w14:paraId="75096110" w14:textId="2F3A4E0F" w:rsidR="00812750" w:rsidRDefault="00812750"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w:t>
      </w:r>
      <w:r w:rsidR="00FB3C1C">
        <w:rPr>
          <w:rFonts w:ascii="Arial" w:eastAsia="Times New Roman" w:hAnsi="Arial" w:cs="Arial"/>
          <w:sz w:val="24"/>
          <w:szCs w:val="24"/>
          <w:shd w:val="clear" w:color="auto" w:fill="FFFFFF"/>
          <w:lang w:eastAsia="en-GB"/>
        </w:rPr>
        <w:t>66.80 –</w:t>
      </w:r>
      <w:r>
        <w:rPr>
          <w:rFonts w:ascii="Arial" w:eastAsia="Times New Roman" w:hAnsi="Arial" w:cs="Arial"/>
          <w:sz w:val="24"/>
          <w:szCs w:val="24"/>
          <w:shd w:val="clear" w:color="auto" w:fill="FFFFFF"/>
          <w:lang w:eastAsia="en-GB"/>
        </w:rPr>
        <w:t xml:space="preserve"> </w:t>
      </w:r>
      <w:r w:rsidR="00FB3C1C">
        <w:rPr>
          <w:rFonts w:ascii="Arial" w:eastAsia="Times New Roman" w:hAnsi="Arial" w:cs="Arial"/>
          <w:sz w:val="24"/>
          <w:szCs w:val="24"/>
          <w:shd w:val="clear" w:color="auto" w:fill="FFFFFF"/>
          <w:lang w:eastAsia="en-GB"/>
        </w:rPr>
        <w:t>YLCA training for Cllr Dowsett</w:t>
      </w:r>
      <w:r w:rsidRPr="001D40EA">
        <w:rPr>
          <w:rFonts w:ascii="Arial" w:eastAsia="Times New Roman" w:hAnsi="Arial" w:cs="Arial"/>
          <w:sz w:val="24"/>
          <w:szCs w:val="24"/>
          <w:shd w:val="clear" w:color="auto" w:fill="FFFFFF"/>
          <w:lang w:eastAsia="en-GB"/>
        </w:rPr>
        <w:t xml:space="preserve"> </w:t>
      </w:r>
    </w:p>
    <w:p w14:paraId="0AE4B66B" w14:textId="768F67E6" w:rsidR="002E209B" w:rsidRDefault="009B3D76" w:rsidP="00D355C0">
      <w:pPr>
        <w:numPr>
          <w:ilvl w:val="0"/>
          <w:numId w:val="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£500 – J&amp;G Durrant – varnishing arbours in community garden</w:t>
      </w:r>
    </w:p>
    <w:p w14:paraId="65DA0248" w14:textId="5B7F65FD" w:rsidR="007D1FB2" w:rsidRDefault="007D1FB2" w:rsidP="007D1FB2">
      <w:pPr>
        <w:numPr>
          <w:ilvl w:val="0"/>
          <w:numId w:val="6"/>
        </w:numPr>
        <w:spacing w:after="0" w:line="240" w:lineRule="auto"/>
        <w:contextualSpacing/>
        <w:rPr>
          <w:rFonts w:ascii="Arial" w:eastAsia="Times New Roman" w:hAnsi="Arial" w:cs="Arial"/>
          <w:sz w:val="24"/>
          <w:szCs w:val="24"/>
          <w:shd w:val="clear" w:color="auto" w:fill="FFFFFF"/>
          <w:lang w:eastAsia="en-GB"/>
        </w:rPr>
      </w:pPr>
      <w:r w:rsidRPr="00B841D3">
        <w:rPr>
          <w:rFonts w:ascii="Arial" w:eastAsia="Times New Roman" w:hAnsi="Arial" w:cs="Arial"/>
          <w:sz w:val="24"/>
          <w:szCs w:val="24"/>
          <w:shd w:val="clear" w:color="auto" w:fill="FFFFFF"/>
          <w:lang w:eastAsia="en-GB"/>
        </w:rPr>
        <w:t>£</w:t>
      </w:r>
      <w:r>
        <w:rPr>
          <w:rFonts w:ascii="Arial" w:eastAsia="Times New Roman" w:hAnsi="Arial" w:cs="Arial"/>
          <w:sz w:val="24"/>
          <w:szCs w:val="24"/>
          <w:shd w:val="clear" w:color="auto" w:fill="FFFFFF"/>
          <w:lang w:eastAsia="en-GB"/>
        </w:rPr>
        <w:t>34</w:t>
      </w:r>
      <w:r w:rsidRPr="00B841D3">
        <w:rPr>
          <w:rFonts w:ascii="Arial" w:eastAsia="Times New Roman" w:hAnsi="Arial" w:cs="Arial"/>
          <w:sz w:val="24"/>
          <w:szCs w:val="24"/>
          <w:shd w:val="clear" w:color="auto" w:fill="FFFFFF"/>
          <w:lang w:eastAsia="en-GB"/>
        </w:rPr>
        <w:t xml:space="preserve"> - reimburse Cl</w:t>
      </w:r>
      <w:r w:rsidR="0093079F">
        <w:rPr>
          <w:rFonts w:ascii="Arial" w:eastAsia="Times New Roman" w:hAnsi="Arial" w:cs="Arial"/>
          <w:sz w:val="24"/>
          <w:szCs w:val="24"/>
          <w:shd w:val="clear" w:color="auto" w:fill="FFFFFF"/>
          <w:lang w:eastAsia="en-GB"/>
        </w:rPr>
        <w:t>lr Leveso</w:t>
      </w:r>
      <w:r w:rsidR="00BB3AB6">
        <w:rPr>
          <w:rFonts w:ascii="Arial" w:eastAsia="Times New Roman" w:hAnsi="Arial" w:cs="Arial"/>
          <w:sz w:val="24"/>
          <w:szCs w:val="24"/>
          <w:shd w:val="clear" w:color="auto" w:fill="FFFFFF"/>
          <w:lang w:eastAsia="en-GB"/>
        </w:rPr>
        <w:t>n</w:t>
      </w:r>
      <w:r>
        <w:rPr>
          <w:rFonts w:ascii="Arial" w:eastAsia="Times New Roman" w:hAnsi="Arial" w:cs="Arial"/>
          <w:sz w:val="24"/>
          <w:szCs w:val="24"/>
          <w:shd w:val="clear" w:color="auto" w:fill="FFFFFF"/>
          <w:lang w:eastAsia="en-GB"/>
        </w:rPr>
        <w:t xml:space="preserve"> for cutting of spare Village Hall keys</w:t>
      </w:r>
    </w:p>
    <w:p w14:paraId="7691CAED" w14:textId="4D9191CA" w:rsidR="009B3D76" w:rsidRPr="009942D9" w:rsidRDefault="0093079F" w:rsidP="0083481C">
      <w:pPr>
        <w:numPr>
          <w:ilvl w:val="0"/>
          <w:numId w:val="6"/>
        </w:numPr>
        <w:spacing w:after="0" w:line="240" w:lineRule="auto"/>
        <w:contextualSpacing/>
        <w:rPr>
          <w:rFonts w:ascii="Arial" w:eastAsia="Times New Roman" w:hAnsi="Arial" w:cs="Arial"/>
          <w:sz w:val="24"/>
          <w:szCs w:val="24"/>
          <w:shd w:val="clear" w:color="auto" w:fill="FFFFFF"/>
          <w:lang w:eastAsia="en-GB"/>
        </w:rPr>
      </w:pPr>
      <w:r w:rsidRPr="009942D9">
        <w:rPr>
          <w:rFonts w:ascii="Arial" w:eastAsia="Times New Roman" w:hAnsi="Arial" w:cs="Arial"/>
          <w:sz w:val="24"/>
          <w:szCs w:val="24"/>
          <w:shd w:val="clear" w:color="auto" w:fill="FFFFFF"/>
          <w:lang w:eastAsia="en-GB"/>
        </w:rPr>
        <w:t>£16 - reimburse Cllr Offler for cutting of spare Community Garden keys</w:t>
      </w:r>
    </w:p>
    <w:p w14:paraId="0A10AC19" w14:textId="77777777" w:rsidR="00027A1C" w:rsidRPr="002A5444" w:rsidRDefault="00027A1C" w:rsidP="002A5444">
      <w:pPr>
        <w:pStyle w:val="ListParagraph"/>
        <w:ind w:left="360"/>
        <w:rPr>
          <w:rFonts w:ascii="Arial" w:hAnsi="Arial" w:cs="Arial"/>
          <w:b/>
          <w:sz w:val="24"/>
          <w:szCs w:val="24"/>
          <w:u w:val="single"/>
        </w:rPr>
      </w:pPr>
      <w:bookmarkStart w:id="1" w:name="_Hlk102000982"/>
      <w:bookmarkEnd w:id="0"/>
    </w:p>
    <w:bookmarkEnd w:id="1"/>
    <w:p w14:paraId="3CA0C9FC" w14:textId="77777777" w:rsidR="009A4670" w:rsidRPr="009A4670" w:rsidRDefault="009A4670" w:rsidP="009A4670">
      <w:pPr>
        <w:pStyle w:val="ListParagraph"/>
        <w:numPr>
          <w:ilvl w:val="0"/>
          <w:numId w:val="1"/>
        </w:numPr>
        <w:rPr>
          <w:rFonts w:ascii="Arial" w:hAnsi="Arial" w:cs="Arial"/>
          <w:b/>
          <w:iCs/>
          <w:sz w:val="24"/>
          <w:szCs w:val="24"/>
          <w:u w:val="single"/>
        </w:rPr>
      </w:pPr>
      <w:r w:rsidRPr="009A4670">
        <w:rPr>
          <w:rFonts w:ascii="Arial" w:hAnsi="Arial" w:cs="Arial"/>
          <w:b/>
          <w:iCs/>
          <w:sz w:val="24"/>
          <w:szCs w:val="24"/>
          <w:u w:val="single"/>
        </w:rPr>
        <w:t>Planning Applications</w:t>
      </w:r>
    </w:p>
    <w:p w14:paraId="41DC39FF" w14:textId="7F2E9890" w:rsidR="000342F1" w:rsidRDefault="00B95428" w:rsidP="00950C8D">
      <w:pPr>
        <w:spacing w:after="0" w:line="240" w:lineRule="auto"/>
        <w:ind w:left="360"/>
        <w:rPr>
          <w:rFonts w:ascii="Arial" w:hAnsi="Arial" w:cs="Arial"/>
          <w:sz w:val="24"/>
          <w:szCs w:val="24"/>
        </w:rPr>
      </w:pPr>
      <w:bookmarkStart w:id="2" w:name="_Hlk101966646"/>
      <w:r w:rsidRPr="000D14D5">
        <w:rPr>
          <w:rFonts w:ascii="Arial" w:hAnsi="Arial" w:cs="Arial"/>
          <w:iCs/>
          <w:sz w:val="24"/>
          <w:szCs w:val="24"/>
        </w:rPr>
        <w:t xml:space="preserve">The Clerk used delegated powers to record no objections from the Parish Council </w:t>
      </w:r>
      <w:r w:rsidR="00287199" w:rsidRPr="000D14D5">
        <w:rPr>
          <w:rFonts w:ascii="Arial" w:hAnsi="Arial" w:cs="Arial"/>
          <w:iCs/>
          <w:sz w:val="24"/>
          <w:szCs w:val="24"/>
        </w:rPr>
        <w:t xml:space="preserve">on the </w:t>
      </w:r>
      <w:r w:rsidRPr="000D14D5">
        <w:rPr>
          <w:rFonts w:ascii="Arial" w:hAnsi="Arial" w:cs="Arial"/>
          <w:iCs/>
          <w:sz w:val="24"/>
          <w:szCs w:val="24"/>
        </w:rPr>
        <w:t>following planning application:</w:t>
      </w:r>
    </w:p>
    <w:p w14:paraId="52F0E660" w14:textId="3286F9EC" w:rsidR="00A96036" w:rsidRPr="00A96036" w:rsidRDefault="00A96036" w:rsidP="00D355C0">
      <w:pPr>
        <w:numPr>
          <w:ilvl w:val="0"/>
          <w:numId w:val="5"/>
        </w:numPr>
        <w:spacing w:after="0" w:line="240" w:lineRule="auto"/>
        <w:contextualSpacing/>
        <w:rPr>
          <w:rFonts w:ascii="Arial" w:hAnsi="Arial" w:cs="Arial"/>
          <w:sz w:val="24"/>
          <w:szCs w:val="24"/>
        </w:rPr>
      </w:pPr>
      <w:r w:rsidRPr="00A96036">
        <w:rPr>
          <w:rFonts w:ascii="Arial" w:hAnsi="Arial" w:cs="Arial"/>
          <w:sz w:val="24"/>
          <w:szCs w:val="24"/>
        </w:rPr>
        <w:t xml:space="preserve">22/01770/FUL 116 Strensall Road – Two storey side extension with balcony to rear </w:t>
      </w:r>
    </w:p>
    <w:p w14:paraId="07C36081" w14:textId="48EB393B" w:rsidR="00130B8A" w:rsidRPr="00974B8C" w:rsidRDefault="00130B8A" w:rsidP="0053404B">
      <w:pPr>
        <w:pStyle w:val="ListParagraph"/>
        <w:spacing w:after="0" w:line="240" w:lineRule="auto"/>
        <w:ind w:left="360"/>
        <w:rPr>
          <w:rFonts w:ascii="Arial" w:hAnsi="Arial" w:cs="Arial"/>
          <w:sz w:val="24"/>
          <w:szCs w:val="24"/>
        </w:rPr>
      </w:pPr>
      <w:r w:rsidRPr="00974B8C">
        <w:rPr>
          <w:rFonts w:ascii="Arial" w:hAnsi="Arial" w:cs="Arial"/>
          <w:sz w:val="24"/>
          <w:szCs w:val="24"/>
        </w:rPr>
        <w:t>The following planning applications were approved by City of York Council:</w:t>
      </w:r>
    </w:p>
    <w:p w14:paraId="7532A72B" w14:textId="368FC2F3" w:rsidR="0040156C" w:rsidRPr="00974B8C" w:rsidRDefault="0040156C" w:rsidP="00D355C0">
      <w:pPr>
        <w:numPr>
          <w:ilvl w:val="0"/>
          <w:numId w:val="4"/>
        </w:numPr>
        <w:spacing w:after="0" w:line="240" w:lineRule="auto"/>
        <w:contextualSpacing/>
        <w:rPr>
          <w:rFonts w:ascii="Arial" w:hAnsi="Arial" w:cs="Arial"/>
          <w:sz w:val="24"/>
          <w:szCs w:val="24"/>
        </w:rPr>
      </w:pPr>
      <w:r w:rsidRPr="00974B8C">
        <w:rPr>
          <w:rFonts w:ascii="Arial" w:hAnsi="Arial" w:cs="Arial"/>
          <w:sz w:val="24"/>
          <w:szCs w:val="24"/>
        </w:rPr>
        <w:t>22/01117/FUL 76 Earswick Chase Earswick York YO32 9FY Conversion and extension of store room and home office</w:t>
      </w:r>
      <w:r>
        <w:rPr>
          <w:rFonts w:ascii="Arial" w:hAnsi="Arial" w:cs="Arial"/>
          <w:sz w:val="24"/>
          <w:szCs w:val="24"/>
        </w:rPr>
        <w:t>.</w:t>
      </w:r>
    </w:p>
    <w:p w14:paraId="3908DFCB" w14:textId="77777777" w:rsidR="0040156C" w:rsidRDefault="0040156C" w:rsidP="00D355C0">
      <w:pPr>
        <w:numPr>
          <w:ilvl w:val="0"/>
          <w:numId w:val="5"/>
        </w:numPr>
        <w:spacing w:after="0" w:line="240" w:lineRule="auto"/>
        <w:contextualSpacing/>
        <w:rPr>
          <w:rFonts w:ascii="Arial" w:hAnsi="Arial" w:cs="Arial"/>
          <w:sz w:val="24"/>
          <w:szCs w:val="24"/>
        </w:rPr>
      </w:pPr>
      <w:r w:rsidRPr="00974B8C">
        <w:rPr>
          <w:rFonts w:ascii="Arial" w:hAnsi="Arial" w:cs="Arial"/>
          <w:sz w:val="24"/>
          <w:szCs w:val="24"/>
        </w:rPr>
        <w:t>22/01002/FUL 2 Garden Village, Earswick YO32 9TP (Single storey entrance porch to front of house)</w:t>
      </w:r>
      <w:r>
        <w:rPr>
          <w:rFonts w:ascii="Arial" w:hAnsi="Arial" w:cs="Arial"/>
          <w:sz w:val="24"/>
          <w:szCs w:val="24"/>
        </w:rPr>
        <w:t>.</w:t>
      </w:r>
      <w:r w:rsidRPr="0040156C">
        <w:rPr>
          <w:rFonts w:ascii="Arial" w:hAnsi="Arial" w:cs="Arial"/>
          <w:sz w:val="24"/>
          <w:szCs w:val="24"/>
        </w:rPr>
        <w:t xml:space="preserve"> </w:t>
      </w:r>
    </w:p>
    <w:p w14:paraId="5459376E" w14:textId="77777777" w:rsidR="00950C8D" w:rsidRDefault="0040156C" w:rsidP="00D355C0">
      <w:pPr>
        <w:numPr>
          <w:ilvl w:val="0"/>
          <w:numId w:val="5"/>
        </w:numPr>
        <w:spacing w:after="0" w:line="240" w:lineRule="auto"/>
        <w:contextualSpacing/>
        <w:rPr>
          <w:rFonts w:ascii="Arial" w:hAnsi="Arial" w:cs="Arial"/>
          <w:sz w:val="24"/>
          <w:szCs w:val="24"/>
        </w:rPr>
      </w:pPr>
      <w:r w:rsidRPr="00974B8C">
        <w:rPr>
          <w:rFonts w:ascii="Arial" w:hAnsi="Arial" w:cs="Arial"/>
          <w:sz w:val="24"/>
          <w:szCs w:val="24"/>
        </w:rPr>
        <w:t>22/01158/FUL 354 Strensall Road, YO32 9SW – variation of planning permission 18/01789/FUL</w:t>
      </w:r>
      <w:r>
        <w:rPr>
          <w:rFonts w:ascii="Arial" w:hAnsi="Arial" w:cs="Arial"/>
          <w:sz w:val="24"/>
          <w:szCs w:val="24"/>
        </w:rPr>
        <w:t>.</w:t>
      </w:r>
    </w:p>
    <w:p w14:paraId="45A5BD99" w14:textId="26F8307E" w:rsidR="0040156C" w:rsidRPr="001900A1" w:rsidRDefault="00950C8D" w:rsidP="000B1645">
      <w:pPr>
        <w:numPr>
          <w:ilvl w:val="0"/>
          <w:numId w:val="4"/>
        </w:numPr>
        <w:spacing w:after="0" w:line="240" w:lineRule="auto"/>
        <w:contextualSpacing/>
        <w:rPr>
          <w:rFonts w:ascii="Arial" w:hAnsi="Arial" w:cs="Arial"/>
          <w:sz w:val="24"/>
          <w:szCs w:val="24"/>
        </w:rPr>
      </w:pPr>
      <w:r w:rsidRPr="001900A1">
        <w:rPr>
          <w:rFonts w:ascii="Arial" w:hAnsi="Arial" w:cs="Arial"/>
          <w:sz w:val="24"/>
          <w:szCs w:val="24"/>
        </w:rPr>
        <w:t>Non-material amendment to 21/00194/FUL – plot on Shilton Garth</w:t>
      </w:r>
    </w:p>
    <w:p w14:paraId="0E2CC19E" w14:textId="77777777" w:rsidR="00130B8A" w:rsidRPr="00974B8C" w:rsidRDefault="00130B8A" w:rsidP="0053404B">
      <w:pPr>
        <w:spacing w:after="0" w:line="240" w:lineRule="auto"/>
        <w:ind w:firstLine="360"/>
        <w:contextualSpacing/>
        <w:rPr>
          <w:rFonts w:ascii="Arial" w:hAnsi="Arial" w:cs="Arial"/>
          <w:sz w:val="24"/>
          <w:szCs w:val="24"/>
        </w:rPr>
      </w:pPr>
      <w:r w:rsidRPr="00974B8C">
        <w:rPr>
          <w:rFonts w:ascii="Arial" w:hAnsi="Arial" w:cs="Arial"/>
          <w:sz w:val="24"/>
          <w:szCs w:val="24"/>
        </w:rPr>
        <w:t>And to discuss and agree actions related to</w:t>
      </w:r>
    </w:p>
    <w:p w14:paraId="13752F28" w14:textId="119EDF4F" w:rsidR="00950C8D" w:rsidRDefault="00950C8D" w:rsidP="00D355C0">
      <w:pPr>
        <w:numPr>
          <w:ilvl w:val="0"/>
          <w:numId w:val="5"/>
        </w:numPr>
        <w:spacing w:after="0" w:line="240" w:lineRule="auto"/>
        <w:contextualSpacing/>
        <w:rPr>
          <w:rFonts w:ascii="Arial" w:hAnsi="Arial" w:cs="Arial"/>
          <w:sz w:val="24"/>
          <w:szCs w:val="24"/>
        </w:rPr>
      </w:pPr>
      <w:r w:rsidRPr="00E005CC">
        <w:rPr>
          <w:rFonts w:ascii="Arial" w:hAnsi="Arial" w:cs="Arial"/>
          <w:sz w:val="24"/>
          <w:szCs w:val="24"/>
        </w:rPr>
        <w:t>22/01586/FUL The Granary Foss Bank Farm Strensall Road York YO32 9SW Single storey rear extension</w:t>
      </w:r>
      <w:r>
        <w:rPr>
          <w:rFonts w:ascii="Arial" w:hAnsi="Arial" w:cs="Arial"/>
          <w:sz w:val="24"/>
          <w:szCs w:val="24"/>
        </w:rPr>
        <w:t>. This was discussed and the Parish council objected to it for the following reasons:</w:t>
      </w:r>
    </w:p>
    <w:p w14:paraId="22A2E775" w14:textId="77777777" w:rsidR="003A43A4" w:rsidRPr="0071677E" w:rsidRDefault="003A43A4" w:rsidP="003A43A4">
      <w:pPr>
        <w:pStyle w:val="ListParagraph"/>
        <w:numPr>
          <w:ilvl w:val="1"/>
          <w:numId w:val="5"/>
        </w:numPr>
        <w:spacing w:after="0" w:line="240" w:lineRule="auto"/>
        <w:rPr>
          <w:rFonts w:ascii="Arial" w:eastAsia="Times New Roman" w:hAnsi="Arial" w:cs="Arial"/>
          <w:sz w:val="24"/>
          <w:szCs w:val="24"/>
          <w:lang w:eastAsia="en-GB"/>
        </w:rPr>
      </w:pPr>
      <w:r w:rsidRPr="0071677E">
        <w:rPr>
          <w:rFonts w:ascii="Arial" w:eastAsia="Times New Roman" w:hAnsi="Arial" w:cs="Arial"/>
          <w:sz w:val="24"/>
          <w:szCs w:val="24"/>
          <w:lang w:eastAsia="en-GB"/>
        </w:rPr>
        <w:lastRenderedPageBreak/>
        <w:t xml:space="preserve">Previous applications on this green belt site were withdrawn. Officers objected to the scale of the development and one of the reasons the final application in 2018 was approved was because the overall footprint and scale were a reduction on previous applications. </w:t>
      </w:r>
    </w:p>
    <w:p w14:paraId="73978C04" w14:textId="1316F080" w:rsidR="00950C8D" w:rsidRPr="003A3C07" w:rsidRDefault="003A43A4" w:rsidP="00A520B2">
      <w:pPr>
        <w:pStyle w:val="ListParagraph"/>
        <w:numPr>
          <w:ilvl w:val="1"/>
          <w:numId w:val="5"/>
        </w:numPr>
        <w:spacing w:after="0" w:line="240" w:lineRule="auto"/>
        <w:rPr>
          <w:rFonts w:ascii="Arial" w:hAnsi="Arial" w:cs="Arial"/>
          <w:sz w:val="24"/>
          <w:szCs w:val="24"/>
        </w:rPr>
      </w:pPr>
      <w:r w:rsidRPr="0071677E">
        <w:rPr>
          <w:rFonts w:ascii="Arial" w:eastAsia="Times New Roman" w:hAnsi="Arial" w:cs="Arial"/>
          <w:sz w:val="24"/>
          <w:szCs w:val="24"/>
          <w:lang w:eastAsia="en-GB"/>
        </w:rPr>
        <w:t>An extension on this scale would not be appropriate on a green belt site.</w:t>
      </w:r>
    </w:p>
    <w:p w14:paraId="72151E56" w14:textId="3D0F808E" w:rsidR="003A3C07" w:rsidRPr="0071677E" w:rsidRDefault="003A3C07" w:rsidP="003A3C07">
      <w:pPr>
        <w:pStyle w:val="ListParagraph"/>
        <w:numPr>
          <w:ilvl w:val="0"/>
          <w:numId w:val="5"/>
        </w:numPr>
        <w:spacing w:after="0" w:line="240" w:lineRule="auto"/>
        <w:rPr>
          <w:rFonts w:ascii="Arial" w:hAnsi="Arial" w:cs="Arial"/>
          <w:sz w:val="24"/>
          <w:szCs w:val="24"/>
        </w:rPr>
      </w:pPr>
      <w:r>
        <w:rPr>
          <w:rFonts w:ascii="Arial" w:eastAsia="Times New Roman" w:hAnsi="Arial" w:cs="Arial"/>
          <w:sz w:val="24"/>
          <w:szCs w:val="24"/>
          <w:lang w:eastAsia="en-GB"/>
        </w:rPr>
        <w:t xml:space="preserve">Concern was expressed that there may be </w:t>
      </w:r>
      <w:r w:rsidR="00C6319D">
        <w:rPr>
          <w:rFonts w:ascii="Arial" w:eastAsia="Times New Roman" w:hAnsi="Arial" w:cs="Arial"/>
          <w:sz w:val="24"/>
          <w:szCs w:val="24"/>
          <w:lang w:eastAsia="en-GB"/>
        </w:rPr>
        <w:t>a</w:t>
      </w:r>
      <w:r>
        <w:rPr>
          <w:rFonts w:ascii="Arial" w:eastAsia="Times New Roman" w:hAnsi="Arial" w:cs="Arial"/>
          <w:sz w:val="24"/>
          <w:szCs w:val="24"/>
          <w:lang w:eastAsia="en-GB"/>
        </w:rPr>
        <w:t xml:space="preserve"> person living </w:t>
      </w:r>
      <w:r w:rsidR="00C6319D">
        <w:rPr>
          <w:rFonts w:ascii="Arial" w:eastAsia="Times New Roman" w:hAnsi="Arial" w:cs="Arial"/>
          <w:sz w:val="24"/>
          <w:szCs w:val="24"/>
          <w:lang w:eastAsia="en-GB"/>
        </w:rPr>
        <w:t xml:space="preserve">in unsanitary conditions </w:t>
      </w:r>
      <w:r>
        <w:rPr>
          <w:rFonts w:ascii="Arial" w:eastAsia="Times New Roman" w:hAnsi="Arial" w:cs="Arial"/>
          <w:sz w:val="24"/>
          <w:szCs w:val="24"/>
          <w:lang w:eastAsia="en-GB"/>
        </w:rPr>
        <w:t>at the site near 114</w:t>
      </w:r>
      <w:r w:rsidR="00DC12CA">
        <w:rPr>
          <w:rFonts w:ascii="Arial" w:eastAsia="Times New Roman" w:hAnsi="Arial" w:cs="Arial"/>
          <w:sz w:val="24"/>
          <w:szCs w:val="24"/>
          <w:lang w:eastAsia="en-GB"/>
        </w:rPr>
        <w:t>/6</w:t>
      </w:r>
      <w:r>
        <w:rPr>
          <w:rFonts w:ascii="Arial" w:eastAsia="Times New Roman" w:hAnsi="Arial" w:cs="Arial"/>
          <w:sz w:val="24"/>
          <w:szCs w:val="24"/>
          <w:lang w:eastAsia="en-GB"/>
        </w:rPr>
        <w:t xml:space="preserve"> Strensall Road. The clerk to write to CYC on the matter. </w:t>
      </w:r>
      <w:r w:rsidRPr="00F96206">
        <w:rPr>
          <w:rFonts w:ascii="Arial" w:hAnsi="Arial" w:cs="Arial"/>
          <w:b/>
          <w:sz w:val="24"/>
          <w:szCs w:val="24"/>
        </w:rPr>
        <w:t xml:space="preserve">Action </w:t>
      </w:r>
      <w:r>
        <w:rPr>
          <w:rFonts w:ascii="Arial" w:hAnsi="Arial" w:cs="Arial"/>
          <w:b/>
          <w:sz w:val="24"/>
          <w:szCs w:val="24"/>
        </w:rPr>
        <w:t>B</w:t>
      </w:r>
      <w:r w:rsidRPr="00F96206">
        <w:rPr>
          <w:rFonts w:ascii="Arial" w:hAnsi="Arial" w:cs="Arial"/>
          <w:b/>
          <w:sz w:val="24"/>
          <w:szCs w:val="24"/>
        </w:rPr>
        <w:t>O</w:t>
      </w:r>
      <w:r>
        <w:rPr>
          <w:rFonts w:ascii="Arial" w:hAnsi="Arial" w:cs="Arial"/>
          <w:b/>
          <w:sz w:val="24"/>
          <w:szCs w:val="24"/>
        </w:rPr>
        <w:t>C</w:t>
      </w:r>
    </w:p>
    <w:p w14:paraId="7F29BD68" w14:textId="6584DD67" w:rsidR="00EA1C5E" w:rsidRPr="00974B8C" w:rsidRDefault="00922932" w:rsidP="00D355C0">
      <w:pPr>
        <w:numPr>
          <w:ilvl w:val="0"/>
          <w:numId w:val="5"/>
        </w:numPr>
        <w:spacing w:after="0" w:line="240" w:lineRule="auto"/>
        <w:contextualSpacing/>
        <w:rPr>
          <w:rFonts w:ascii="Arial" w:hAnsi="Arial" w:cs="Arial"/>
          <w:sz w:val="24"/>
          <w:szCs w:val="24"/>
        </w:rPr>
      </w:pPr>
      <w:r>
        <w:rPr>
          <w:rFonts w:ascii="Arial" w:hAnsi="Arial" w:cs="Arial"/>
          <w:sz w:val="24"/>
          <w:szCs w:val="24"/>
        </w:rPr>
        <w:t>P</w:t>
      </w:r>
      <w:r w:rsidR="00EA1C5E" w:rsidRPr="00974B8C">
        <w:rPr>
          <w:rFonts w:ascii="Arial" w:hAnsi="Arial" w:cs="Arial"/>
          <w:sz w:val="24"/>
          <w:szCs w:val="24"/>
        </w:rPr>
        <w:t>otential planning enforcement associated with 258 Strensall Road</w:t>
      </w:r>
      <w:r>
        <w:rPr>
          <w:rFonts w:ascii="Arial" w:hAnsi="Arial" w:cs="Arial"/>
          <w:sz w:val="24"/>
          <w:szCs w:val="24"/>
        </w:rPr>
        <w:t xml:space="preserve"> – </w:t>
      </w:r>
      <w:r w:rsidR="00376980">
        <w:rPr>
          <w:rFonts w:ascii="Arial" w:hAnsi="Arial" w:cs="Arial"/>
          <w:sz w:val="24"/>
          <w:szCs w:val="24"/>
        </w:rPr>
        <w:t>a letter was received on 18</w:t>
      </w:r>
      <w:r w:rsidR="00376980" w:rsidRPr="00376980">
        <w:rPr>
          <w:rFonts w:ascii="Arial" w:hAnsi="Arial" w:cs="Arial"/>
          <w:sz w:val="24"/>
          <w:szCs w:val="24"/>
          <w:vertAlign w:val="superscript"/>
        </w:rPr>
        <w:t>th</w:t>
      </w:r>
      <w:r w:rsidR="00376980">
        <w:rPr>
          <w:rFonts w:ascii="Arial" w:hAnsi="Arial" w:cs="Arial"/>
          <w:sz w:val="24"/>
          <w:szCs w:val="24"/>
        </w:rPr>
        <w:t xml:space="preserve"> August from CYC stating that conversion to an HMO would classed as permitted development</w:t>
      </w:r>
      <w:r w:rsidR="004A5E91">
        <w:rPr>
          <w:rFonts w:ascii="Arial" w:hAnsi="Arial" w:cs="Arial"/>
          <w:sz w:val="24"/>
          <w:szCs w:val="24"/>
        </w:rPr>
        <w:t>. However, a planning application is still required for converting the property into 2 separate dwellings. The Clerk was asked to write to CYC to ask for the status of this application</w:t>
      </w:r>
      <w:r w:rsidR="005F3CF0">
        <w:rPr>
          <w:rFonts w:ascii="Arial" w:hAnsi="Arial" w:cs="Arial"/>
          <w:sz w:val="24"/>
          <w:szCs w:val="24"/>
        </w:rPr>
        <w:t xml:space="preserve"> as it should have been submitted by 29</w:t>
      </w:r>
      <w:r w:rsidR="005F3CF0" w:rsidRPr="005F3CF0">
        <w:rPr>
          <w:rFonts w:ascii="Arial" w:hAnsi="Arial" w:cs="Arial"/>
          <w:sz w:val="24"/>
          <w:szCs w:val="24"/>
          <w:vertAlign w:val="superscript"/>
        </w:rPr>
        <w:t>th</w:t>
      </w:r>
      <w:r w:rsidR="005F3CF0">
        <w:rPr>
          <w:rFonts w:ascii="Arial" w:hAnsi="Arial" w:cs="Arial"/>
          <w:sz w:val="24"/>
          <w:szCs w:val="24"/>
        </w:rPr>
        <w:t xml:space="preserve"> August</w:t>
      </w:r>
      <w:r w:rsidR="004A5E91">
        <w:rPr>
          <w:rFonts w:ascii="Arial" w:hAnsi="Arial" w:cs="Arial"/>
          <w:sz w:val="24"/>
          <w:szCs w:val="24"/>
        </w:rPr>
        <w:t xml:space="preserve">. </w:t>
      </w:r>
      <w:r w:rsidR="004A5E91" w:rsidRPr="00F96206">
        <w:rPr>
          <w:rFonts w:ascii="Arial" w:hAnsi="Arial" w:cs="Arial"/>
          <w:b/>
          <w:sz w:val="24"/>
          <w:szCs w:val="24"/>
        </w:rPr>
        <w:t xml:space="preserve">Action </w:t>
      </w:r>
      <w:r w:rsidR="004A5E91">
        <w:rPr>
          <w:rFonts w:ascii="Arial" w:hAnsi="Arial" w:cs="Arial"/>
          <w:b/>
          <w:sz w:val="24"/>
          <w:szCs w:val="24"/>
        </w:rPr>
        <w:t>B</w:t>
      </w:r>
      <w:r w:rsidR="004A5E91" w:rsidRPr="00F96206">
        <w:rPr>
          <w:rFonts w:ascii="Arial" w:hAnsi="Arial" w:cs="Arial"/>
          <w:b/>
          <w:sz w:val="24"/>
          <w:szCs w:val="24"/>
        </w:rPr>
        <w:t>O</w:t>
      </w:r>
      <w:r w:rsidR="004A5E91">
        <w:rPr>
          <w:rFonts w:ascii="Arial" w:hAnsi="Arial" w:cs="Arial"/>
          <w:b/>
          <w:sz w:val="24"/>
          <w:szCs w:val="24"/>
        </w:rPr>
        <w:t>C</w:t>
      </w:r>
    </w:p>
    <w:bookmarkEnd w:id="2"/>
    <w:p w14:paraId="76C09312" w14:textId="77777777" w:rsidR="00A71D77" w:rsidRPr="00A71D77" w:rsidRDefault="00A71D77" w:rsidP="00EA1C5E">
      <w:pPr>
        <w:spacing w:after="0" w:line="240" w:lineRule="auto"/>
        <w:contextualSpacing/>
        <w:rPr>
          <w:rFonts w:ascii="Arial" w:hAnsi="Arial" w:cs="Arial"/>
          <w:sz w:val="24"/>
          <w:szCs w:val="24"/>
        </w:rPr>
      </w:pPr>
    </w:p>
    <w:p w14:paraId="6061EB17" w14:textId="77777777" w:rsidR="005667B7" w:rsidRDefault="005667B7" w:rsidP="005667B7">
      <w:pPr>
        <w:pStyle w:val="ListParagraph"/>
        <w:numPr>
          <w:ilvl w:val="0"/>
          <w:numId w:val="1"/>
        </w:numPr>
        <w:spacing w:after="0" w:line="240" w:lineRule="auto"/>
        <w:rPr>
          <w:rFonts w:ascii="Arial" w:hAnsi="Arial" w:cs="Arial"/>
          <w:b/>
          <w:sz w:val="24"/>
          <w:szCs w:val="24"/>
          <w:u w:val="single"/>
        </w:rPr>
      </w:pPr>
      <w:r w:rsidRPr="00CC6535">
        <w:rPr>
          <w:rFonts w:ascii="Arial" w:hAnsi="Arial" w:cs="Arial"/>
          <w:b/>
          <w:sz w:val="24"/>
          <w:szCs w:val="24"/>
          <w:u w:val="single"/>
        </w:rPr>
        <w:t>Monthly Equipment Check</w:t>
      </w:r>
    </w:p>
    <w:p w14:paraId="2784A833" w14:textId="77777777" w:rsidR="005667B7" w:rsidRDefault="005667B7" w:rsidP="005667B7">
      <w:pPr>
        <w:pStyle w:val="ListParagraph"/>
        <w:spacing w:after="0" w:line="240" w:lineRule="auto"/>
        <w:ind w:left="360"/>
        <w:rPr>
          <w:rFonts w:ascii="Arial" w:hAnsi="Arial" w:cs="Arial"/>
          <w:bCs/>
          <w:iCs/>
          <w:sz w:val="24"/>
          <w:szCs w:val="24"/>
        </w:rPr>
      </w:pPr>
    </w:p>
    <w:p w14:paraId="6C261A3E" w14:textId="67C1E2DE" w:rsidR="00015298" w:rsidRDefault="005667B7" w:rsidP="00376980">
      <w:pPr>
        <w:pStyle w:val="ListParagraph"/>
        <w:spacing w:after="0" w:line="240" w:lineRule="auto"/>
        <w:ind w:left="360"/>
        <w:rPr>
          <w:rFonts w:ascii="Arial" w:hAnsi="Arial" w:cs="Arial"/>
          <w:b/>
          <w:bCs/>
          <w:sz w:val="24"/>
          <w:szCs w:val="24"/>
          <w:shd w:val="clear" w:color="auto" w:fill="FFFFFF"/>
        </w:rPr>
      </w:pPr>
      <w:r>
        <w:rPr>
          <w:rFonts w:ascii="Arial" w:hAnsi="Arial" w:cs="Arial"/>
          <w:bCs/>
          <w:iCs/>
          <w:sz w:val="24"/>
          <w:szCs w:val="24"/>
        </w:rPr>
        <w:t>A c</w:t>
      </w:r>
      <w:r w:rsidRPr="000C57C7">
        <w:rPr>
          <w:rFonts w:ascii="Arial" w:hAnsi="Arial" w:cs="Arial"/>
          <w:bCs/>
          <w:iCs/>
          <w:sz w:val="24"/>
          <w:szCs w:val="24"/>
        </w:rPr>
        <w:t xml:space="preserve">heck </w:t>
      </w:r>
      <w:r>
        <w:rPr>
          <w:rFonts w:ascii="Arial" w:hAnsi="Arial" w:cs="Arial"/>
          <w:bCs/>
          <w:iCs/>
          <w:sz w:val="24"/>
          <w:szCs w:val="24"/>
        </w:rPr>
        <w:t xml:space="preserve">was </w:t>
      </w:r>
      <w:r w:rsidRPr="000C57C7">
        <w:rPr>
          <w:rFonts w:ascii="Arial" w:hAnsi="Arial" w:cs="Arial"/>
          <w:bCs/>
          <w:iCs/>
          <w:sz w:val="24"/>
          <w:szCs w:val="24"/>
        </w:rPr>
        <w:t xml:space="preserve">carried out by Cllr Offler and </w:t>
      </w:r>
      <w:r>
        <w:rPr>
          <w:rFonts w:ascii="Arial" w:hAnsi="Arial" w:cs="Arial"/>
          <w:bCs/>
          <w:iCs/>
          <w:sz w:val="24"/>
          <w:szCs w:val="24"/>
        </w:rPr>
        <w:t xml:space="preserve">a report </w:t>
      </w:r>
      <w:r w:rsidRPr="000C57C7">
        <w:rPr>
          <w:rFonts w:ascii="Arial" w:hAnsi="Arial" w:cs="Arial"/>
          <w:bCs/>
          <w:iCs/>
          <w:sz w:val="24"/>
          <w:szCs w:val="24"/>
        </w:rPr>
        <w:t xml:space="preserve">circulated prior to the meeting. </w:t>
      </w:r>
      <w:r w:rsidR="00376980">
        <w:rPr>
          <w:rFonts w:ascii="Arial" w:hAnsi="Arial" w:cs="Arial"/>
          <w:bCs/>
          <w:iCs/>
          <w:sz w:val="24"/>
          <w:szCs w:val="24"/>
        </w:rPr>
        <w:t xml:space="preserve">No H&amp;S action needed on playground but VH </w:t>
      </w:r>
      <w:r w:rsidR="004A5E91">
        <w:rPr>
          <w:rFonts w:ascii="Arial" w:hAnsi="Arial" w:cs="Arial"/>
          <w:bCs/>
          <w:iCs/>
          <w:sz w:val="24"/>
          <w:szCs w:val="24"/>
        </w:rPr>
        <w:t xml:space="preserve">sink </w:t>
      </w:r>
      <w:r w:rsidR="00376980">
        <w:rPr>
          <w:rFonts w:ascii="Arial" w:hAnsi="Arial" w:cs="Arial"/>
          <w:bCs/>
          <w:iCs/>
          <w:sz w:val="24"/>
          <w:szCs w:val="24"/>
        </w:rPr>
        <w:t xml:space="preserve">outlet </w:t>
      </w:r>
      <w:r w:rsidR="004A5E91">
        <w:rPr>
          <w:rFonts w:ascii="Arial" w:hAnsi="Arial" w:cs="Arial"/>
          <w:bCs/>
          <w:iCs/>
          <w:sz w:val="24"/>
          <w:szCs w:val="24"/>
        </w:rPr>
        <w:t>is being blocked by gravel</w:t>
      </w:r>
      <w:r w:rsidR="003A3C07">
        <w:rPr>
          <w:rFonts w:ascii="Arial" w:hAnsi="Arial" w:cs="Arial"/>
          <w:bCs/>
          <w:iCs/>
          <w:sz w:val="24"/>
          <w:szCs w:val="24"/>
        </w:rPr>
        <w:t>. G&amp;J Durrant to be asked for a quote to install a drain cover</w:t>
      </w:r>
      <w:r w:rsidR="00376980">
        <w:rPr>
          <w:rFonts w:ascii="Arial" w:hAnsi="Arial" w:cs="Arial"/>
          <w:bCs/>
          <w:iCs/>
          <w:sz w:val="24"/>
          <w:szCs w:val="24"/>
        </w:rPr>
        <w:t>.</w:t>
      </w:r>
      <w:r w:rsidR="00BB0897">
        <w:rPr>
          <w:rFonts w:ascii="Arial" w:hAnsi="Arial" w:cs="Arial"/>
          <w:bCs/>
          <w:sz w:val="24"/>
          <w:szCs w:val="24"/>
        </w:rPr>
        <w:t xml:space="preserve"> </w:t>
      </w:r>
      <w:r w:rsidR="00BB0897" w:rsidRPr="00F96206">
        <w:rPr>
          <w:rFonts w:ascii="Arial" w:hAnsi="Arial" w:cs="Arial"/>
          <w:b/>
          <w:sz w:val="24"/>
          <w:szCs w:val="24"/>
        </w:rPr>
        <w:t xml:space="preserve">Action </w:t>
      </w:r>
      <w:r w:rsidR="00BB0897">
        <w:rPr>
          <w:rFonts w:ascii="Arial" w:hAnsi="Arial" w:cs="Arial"/>
          <w:b/>
          <w:bCs/>
          <w:sz w:val="24"/>
          <w:szCs w:val="24"/>
          <w:shd w:val="clear" w:color="auto" w:fill="FFFFFF"/>
        </w:rPr>
        <w:t>Cllr</w:t>
      </w:r>
      <w:r w:rsidR="004A5E91">
        <w:rPr>
          <w:rFonts w:ascii="Arial" w:hAnsi="Arial" w:cs="Arial"/>
          <w:b/>
          <w:bCs/>
          <w:sz w:val="24"/>
          <w:szCs w:val="24"/>
          <w:shd w:val="clear" w:color="auto" w:fill="FFFFFF"/>
        </w:rPr>
        <w:t>s</w:t>
      </w:r>
      <w:r w:rsidR="00BB0897">
        <w:rPr>
          <w:rFonts w:ascii="Arial" w:hAnsi="Arial" w:cs="Arial"/>
          <w:b/>
          <w:bCs/>
          <w:sz w:val="24"/>
          <w:szCs w:val="24"/>
          <w:shd w:val="clear" w:color="auto" w:fill="FFFFFF"/>
        </w:rPr>
        <w:t xml:space="preserve"> Offler</w:t>
      </w:r>
      <w:r w:rsidR="004A5E91">
        <w:rPr>
          <w:rFonts w:ascii="Arial" w:hAnsi="Arial" w:cs="Arial"/>
          <w:b/>
          <w:bCs/>
          <w:sz w:val="24"/>
          <w:szCs w:val="24"/>
          <w:shd w:val="clear" w:color="auto" w:fill="FFFFFF"/>
        </w:rPr>
        <w:t>/Leveson</w:t>
      </w:r>
    </w:p>
    <w:p w14:paraId="14293F75" w14:textId="0D74390F" w:rsidR="006C310A" w:rsidRDefault="006C310A" w:rsidP="00376980">
      <w:pPr>
        <w:pStyle w:val="ListParagraph"/>
        <w:spacing w:after="0" w:line="240" w:lineRule="auto"/>
        <w:ind w:left="360"/>
        <w:rPr>
          <w:rFonts w:ascii="Arial" w:hAnsi="Arial" w:cs="Arial"/>
          <w:bCs/>
          <w:sz w:val="24"/>
          <w:szCs w:val="24"/>
        </w:rPr>
      </w:pPr>
    </w:p>
    <w:p w14:paraId="3EBDA7DA" w14:textId="05B5CD68" w:rsidR="006C310A" w:rsidRDefault="006C310A" w:rsidP="00376980">
      <w:pPr>
        <w:pStyle w:val="ListParagraph"/>
        <w:spacing w:after="0" w:line="240" w:lineRule="auto"/>
        <w:ind w:left="360"/>
        <w:rPr>
          <w:rFonts w:ascii="Arial" w:hAnsi="Arial" w:cs="Arial"/>
          <w:b/>
          <w:bCs/>
          <w:sz w:val="24"/>
          <w:szCs w:val="24"/>
          <w:shd w:val="clear" w:color="auto" w:fill="FFFFFF"/>
        </w:rPr>
      </w:pPr>
      <w:r>
        <w:rPr>
          <w:rFonts w:ascii="Arial" w:hAnsi="Arial" w:cs="Arial"/>
          <w:bCs/>
          <w:sz w:val="24"/>
          <w:szCs w:val="24"/>
        </w:rPr>
        <w:t xml:space="preserve">We have received a ROSPA report on safety but there was nothing urgent or high priority to do. Cllr Offler was asked to address the ones she could and seek authorisation for those that needed money spending. </w:t>
      </w:r>
      <w:r>
        <w:rPr>
          <w:rFonts w:ascii="Arial" w:hAnsi="Arial" w:cs="Arial"/>
          <w:b/>
          <w:bCs/>
          <w:sz w:val="24"/>
          <w:szCs w:val="24"/>
          <w:shd w:val="clear" w:color="auto" w:fill="FFFFFF"/>
        </w:rPr>
        <w:t>Cllr Offler</w:t>
      </w:r>
    </w:p>
    <w:p w14:paraId="32998079" w14:textId="77777777" w:rsidR="006C310A" w:rsidRPr="004E72A4" w:rsidRDefault="006C310A" w:rsidP="00376980">
      <w:pPr>
        <w:pStyle w:val="ListParagraph"/>
        <w:spacing w:after="0" w:line="240" w:lineRule="auto"/>
        <w:ind w:left="360"/>
        <w:rPr>
          <w:rFonts w:ascii="Arial" w:hAnsi="Arial" w:cs="Arial"/>
          <w:bCs/>
          <w:sz w:val="24"/>
          <w:szCs w:val="24"/>
        </w:rPr>
      </w:pPr>
    </w:p>
    <w:p w14:paraId="730FE3EF" w14:textId="01707961" w:rsidR="00585118" w:rsidRPr="00585118" w:rsidRDefault="00585118" w:rsidP="00585118">
      <w:pPr>
        <w:numPr>
          <w:ilvl w:val="0"/>
          <w:numId w:val="1"/>
        </w:numPr>
        <w:spacing w:after="0" w:line="240" w:lineRule="auto"/>
        <w:contextualSpacing/>
        <w:rPr>
          <w:rFonts w:ascii="Arial" w:hAnsi="Arial" w:cs="Arial"/>
          <w:b/>
          <w:bCs/>
          <w:sz w:val="24"/>
          <w:szCs w:val="24"/>
          <w:u w:val="single"/>
        </w:rPr>
      </w:pPr>
      <w:r>
        <w:rPr>
          <w:rFonts w:ascii="Arial" w:hAnsi="Arial" w:cs="Arial"/>
          <w:b/>
          <w:bCs/>
          <w:sz w:val="24"/>
          <w:szCs w:val="24"/>
          <w:u w:val="single"/>
          <w:shd w:val="clear" w:color="auto" w:fill="FFFFFF"/>
        </w:rPr>
        <w:t>W</w:t>
      </w:r>
      <w:r w:rsidRPr="00585118">
        <w:rPr>
          <w:rFonts w:ascii="Arial" w:hAnsi="Arial" w:cs="Arial"/>
          <w:b/>
          <w:bCs/>
          <w:sz w:val="24"/>
          <w:szCs w:val="24"/>
          <w:u w:val="single"/>
          <w:shd w:val="clear" w:color="auto" w:fill="FFFFFF"/>
        </w:rPr>
        <w:t>ork to cut back vegetation in and around the pond, and to plant oxygenating plants.</w:t>
      </w:r>
    </w:p>
    <w:p w14:paraId="58B3B2E5" w14:textId="77777777" w:rsidR="00585118" w:rsidRDefault="00585118" w:rsidP="00585118">
      <w:pPr>
        <w:spacing w:after="0" w:line="240" w:lineRule="auto"/>
        <w:ind w:left="283"/>
        <w:contextualSpacing/>
        <w:rPr>
          <w:rFonts w:ascii="Arial" w:hAnsi="Arial" w:cs="Arial"/>
          <w:sz w:val="24"/>
          <w:szCs w:val="24"/>
          <w:shd w:val="clear" w:color="auto" w:fill="FFFFFF"/>
        </w:rPr>
      </w:pPr>
    </w:p>
    <w:p w14:paraId="449F318D" w14:textId="3212DBF9" w:rsidR="00585118" w:rsidRDefault="00585118" w:rsidP="00585118">
      <w:pPr>
        <w:spacing w:after="0" w:line="240" w:lineRule="auto"/>
        <w:ind w:left="283"/>
        <w:contextualSpacing/>
        <w:rPr>
          <w:rFonts w:ascii="Arial" w:hAnsi="Arial" w:cs="Arial"/>
          <w:b/>
          <w:bCs/>
          <w:sz w:val="24"/>
          <w:szCs w:val="24"/>
          <w:shd w:val="clear" w:color="auto" w:fill="FFFFFF"/>
        </w:rPr>
      </w:pPr>
      <w:r>
        <w:rPr>
          <w:rFonts w:ascii="Arial" w:hAnsi="Arial" w:cs="Arial"/>
          <w:sz w:val="24"/>
          <w:szCs w:val="24"/>
          <w:shd w:val="clear" w:color="auto" w:fill="FFFFFF"/>
        </w:rPr>
        <w:t>The matter was discussed and it was agreed that we would spend £300 + VAT on</w:t>
      </w:r>
      <w:r w:rsidRPr="00585118">
        <w:rPr>
          <w:rFonts w:ascii="Arial" w:hAnsi="Arial" w:cs="Arial"/>
          <w:sz w:val="24"/>
          <w:szCs w:val="24"/>
          <w:shd w:val="clear" w:color="auto" w:fill="FFFFFF"/>
        </w:rPr>
        <w:t xml:space="preserve"> work to cut back vegetation in and around the pond, and </w:t>
      </w:r>
      <w:r>
        <w:rPr>
          <w:rFonts w:ascii="Arial" w:hAnsi="Arial" w:cs="Arial"/>
          <w:sz w:val="24"/>
          <w:szCs w:val="24"/>
          <w:shd w:val="clear" w:color="auto" w:fill="FFFFFF"/>
        </w:rPr>
        <w:t xml:space="preserve">a further </w:t>
      </w:r>
      <w:r w:rsidR="003A43A4">
        <w:rPr>
          <w:rFonts w:ascii="Arial" w:hAnsi="Arial" w:cs="Arial"/>
          <w:sz w:val="24"/>
          <w:szCs w:val="24"/>
          <w:shd w:val="clear" w:color="auto" w:fill="FFFFFF"/>
        </w:rPr>
        <w:t>£240 + VAT</w:t>
      </w:r>
      <w:r>
        <w:rPr>
          <w:rFonts w:ascii="Arial" w:hAnsi="Arial" w:cs="Arial"/>
          <w:sz w:val="24"/>
          <w:szCs w:val="24"/>
          <w:shd w:val="clear" w:color="auto" w:fill="FFFFFF"/>
        </w:rPr>
        <w:t xml:space="preserve"> </w:t>
      </w:r>
      <w:r w:rsidRPr="00585118">
        <w:rPr>
          <w:rFonts w:ascii="Arial" w:hAnsi="Arial" w:cs="Arial"/>
          <w:sz w:val="24"/>
          <w:szCs w:val="24"/>
          <w:shd w:val="clear" w:color="auto" w:fill="FFFFFF"/>
        </w:rPr>
        <w:t>to plant oxygenating plants</w:t>
      </w:r>
      <w:r>
        <w:rPr>
          <w:rFonts w:ascii="Arial" w:hAnsi="Arial" w:cs="Arial"/>
          <w:sz w:val="24"/>
          <w:szCs w:val="24"/>
          <w:shd w:val="clear" w:color="auto" w:fill="FFFFFF"/>
        </w:rPr>
        <w:t xml:space="preserve"> in </w:t>
      </w:r>
      <w:r w:rsidR="002442C8">
        <w:rPr>
          <w:rFonts w:ascii="Arial" w:hAnsi="Arial" w:cs="Arial"/>
          <w:sz w:val="24"/>
          <w:szCs w:val="24"/>
          <w:shd w:val="clear" w:color="auto" w:fill="FFFFFF"/>
        </w:rPr>
        <w:t>the pond</w:t>
      </w:r>
      <w:r>
        <w:rPr>
          <w:rFonts w:ascii="Arial" w:hAnsi="Arial" w:cs="Arial"/>
          <w:sz w:val="24"/>
          <w:szCs w:val="24"/>
          <w:shd w:val="clear" w:color="auto" w:fill="FFFFFF"/>
        </w:rPr>
        <w:t xml:space="preserve">. Cllr Offler to liaise with Mr Dent of St Nicks to arrange for the work to be done. </w:t>
      </w:r>
      <w:r>
        <w:rPr>
          <w:rFonts w:ascii="Arial" w:hAnsi="Arial" w:cs="Arial"/>
          <w:b/>
          <w:bCs/>
          <w:sz w:val="24"/>
          <w:szCs w:val="24"/>
          <w:shd w:val="clear" w:color="auto" w:fill="FFFFFF"/>
        </w:rPr>
        <w:t>Cllr Offler</w:t>
      </w:r>
    </w:p>
    <w:p w14:paraId="188DAAD6" w14:textId="77777777" w:rsidR="00D260B2" w:rsidRPr="00585118" w:rsidRDefault="00D260B2" w:rsidP="00585118">
      <w:pPr>
        <w:spacing w:after="0" w:line="240" w:lineRule="auto"/>
        <w:ind w:left="283"/>
        <w:contextualSpacing/>
        <w:rPr>
          <w:rFonts w:ascii="Arial" w:hAnsi="Arial" w:cs="Arial"/>
          <w:b/>
          <w:bCs/>
          <w:sz w:val="24"/>
          <w:szCs w:val="24"/>
        </w:rPr>
      </w:pPr>
    </w:p>
    <w:p w14:paraId="4C2283A7" w14:textId="3325219B" w:rsidR="00D260B2" w:rsidRDefault="00D260B2" w:rsidP="00D260B2">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20 mph Speed Limit Along </w:t>
      </w:r>
      <w:proofErr w:type="gramStart"/>
      <w:r>
        <w:rPr>
          <w:rFonts w:ascii="Arial" w:hAnsi="Arial" w:cs="Arial"/>
          <w:b/>
          <w:sz w:val="24"/>
          <w:szCs w:val="24"/>
          <w:u w:val="single"/>
        </w:rPr>
        <w:t>The</w:t>
      </w:r>
      <w:proofErr w:type="gramEnd"/>
      <w:r>
        <w:rPr>
          <w:rFonts w:ascii="Arial" w:hAnsi="Arial" w:cs="Arial"/>
          <w:b/>
          <w:sz w:val="24"/>
          <w:szCs w:val="24"/>
          <w:u w:val="single"/>
        </w:rPr>
        <w:t xml:space="preserve"> Village Street</w:t>
      </w:r>
    </w:p>
    <w:p w14:paraId="63216F43" w14:textId="77777777" w:rsidR="00D260B2" w:rsidRDefault="00D260B2" w:rsidP="00D260B2">
      <w:pPr>
        <w:pStyle w:val="ListParagraph"/>
        <w:ind w:left="360"/>
        <w:rPr>
          <w:rFonts w:ascii="Arial" w:hAnsi="Arial" w:cs="Arial"/>
          <w:b/>
          <w:sz w:val="24"/>
          <w:szCs w:val="24"/>
          <w:u w:val="single"/>
        </w:rPr>
      </w:pPr>
    </w:p>
    <w:p w14:paraId="14B65621" w14:textId="66F15230" w:rsidR="00D260B2" w:rsidRDefault="00D260B2" w:rsidP="00D260B2">
      <w:pPr>
        <w:pStyle w:val="ListParagraph"/>
        <w:ind w:left="360"/>
        <w:rPr>
          <w:rFonts w:ascii="Arial" w:hAnsi="Arial" w:cs="Arial"/>
          <w:bCs/>
          <w:sz w:val="24"/>
          <w:szCs w:val="24"/>
        </w:rPr>
      </w:pPr>
      <w:r>
        <w:rPr>
          <w:rFonts w:ascii="Arial" w:hAnsi="Arial" w:cs="Arial"/>
          <w:bCs/>
          <w:sz w:val="24"/>
          <w:szCs w:val="24"/>
        </w:rPr>
        <w:t xml:space="preserve">The matter was discussed and it was agreed that we should write to CYC to request information about their conditions/criteria for implementation of such zones. </w:t>
      </w:r>
      <w:r w:rsidRPr="00F96206">
        <w:rPr>
          <w:rFonts w:ascii="Arial" w:hAnsi="Arial" w:cs="Arial"/>
          <w:b/>
          <w:sz w:val="24"/>
          <w:szCs w:val="24"/>
        </w:rPr>
        <w:t xml:space="preserve">Action </w:t>
      </w:r>
      <w:r>
        <w:rPr>
          <w:rFonts w:ascii="Arial" w:hAnsi="Arial" w:cs="Arial"/>
          <w:b/>
          <w:sz w:val="24"/>
          <w:szCs w:val="24"/>
        </w:rPr>
        <w:t>B</w:t>
      </w:r>
      <w:r w:rsidRPr="00F96206">
        <w:rPr>
          <w:rFonts w:ascii="Arial" w:hAnsi="Arial" w:cs="Arial"/>
          <w:b/>
          <w:sz w:val="24"/>
          <w:szCs w:val="24"/>
        </w:rPr>
        <w:t>O</w:t>
      </w:r>
      <w:r>
        <w:rPr>
          <w:rFonts w:ascii="Arial" w:hAnsi="Arial" w:cs="Arial"/>
          <w:b/>
          <w:sz w:val="24"/>
          <w:szCs w:val="24"/>
        </w:rPr>
        <w:t>C</w:t>
      </w:r>
      <w:r>
        <w:rPr>
          <w:rFonts w:ascii="Arial" w:hAnsi="Arial" w:cs="Arial"/>
          <w:bCs/>
          <w:sz w:val="24"/>
          <w:szCs w:val="24"/>
        </w:rPr>
        <w:t xml:space="preserve"> </w:t>
      </w:r>
    </w:p>
    <w:p w14:paraId="578650A6" w14:textId="77777777" w:rsidR="00D260B2" w:rsidRDefault="00D260B2" w:rsidP="00D260B2">
      <w:pPr>
        <w:pStyle w:val="ListParagraph"/>
        <w:ind w:left="360"/>
        <w:rPr>
          <w:rFonts w:ascii="Arial" w:hAnsi="Arial" w:cs="Arial"/>
          <w:bCs/>
          <w:sz w:val="24"/>
          <w:szCs w:val="24"/>
        </w:rPr>
      </w:pPr>
    </w:p>
    <w:p w14:paraId="77356AD5" w14:textId="02C49DFC" w:rsidR="00F96206" w:rsidRDefault="00EB57C2"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Tender Documents </w:t>
      </w:r>
      <w:proofErr w:type="gramStart"/>
      <w:r>
        <w:rPr>
          <w:rFonts w:ascii="Arial" w:hAnsi="Arial" w:cs="Arial"/>
          <w:b/>
          <w:sz w:val="24"/>
          <w:szCs w:val="24"/>
          <w:u w:val="single"/>
        </w:rPr>
        <w:t>For</w:t>
      </w:r>
      <w:proofErr w:type="gramEnd"/>
      <w:r>
        <w:rPr>
          <w:rFonts w:ascii="Arial" w:hAnsi="Arial" w:cs="Arial"/>
          <w:b/>
          <w:sz w:val="24"/>
          <w:szCs w:val="24"/>
          <w:u w:val="single"/>
        </w:rPr>
        <w:t xml:space="preserve"> Maintenance Of Public Open Space</w:t>
      </w:r>
    </w:p>
    <w:p w14:paraId="417216EE" w14:textId="50E68812" w:rsidR="00F96206" w:rsidRDefault="00F96206" w:rsidP="00F96206">
      <w:pPr>
        <w:pStyle w:val="ListParagraph"/>
        <w:ind w:left="360"/>
        <w:rPr>
          <w:rFonts w:ascii="Arial" w:hAnsi="Arial" w:cs="Arial"/>
          <w:b/>
          <w:sz w:val="24"/>
          <w:szCs w:val="24"/>
          <w:u w:val="single"/>
        </w:rPr>
      </w:pPr>
    </w:p>
    <w:p w14:paraId="36FEEBB0" w14:textId="6E6E3762" w:rsidR="00F96206" w:rsidRDefault="00F96206" w:rsidP="00F96206">
      <w:pPr>
        <w:pStyle w:val="ListParagraph"/>
        <w:ind w:left="360"/>
        <w:rPr>
          <w:rFonts w:ascii="Arial" w:hAnsi="Arial" w:cs="Arial"/>
          <w:bCs/>
          <w:sz w:val="24"/>
          <w:szCs w:val="24"/>
        </w:rPr>
      </w:pPr>
      <w:r>
        <w:rPr>
          <w:rFonts w:ascii="Arial" w:hAnsi="Arial" w:cs="Arial"/>
          <w:bCs/>
          <w:sz w:val="24"/>
          <w:szCs w:val="24"/>
        </w:rPr>
        <w:t xml:space="preserve">The </w:t>
      </w:r>
      <w:r w:rsidR="003A3C07">
        <w:rPr>
          <w:rFonts w:ascii="Arial" w:hAnsi="Arial" w:cs="Arial"/>
          <w:bCs/>
          <w:sz w:val="24"/>
          <w:szCs w:val="24"/>
        </w:rPr>
        <w:t>3 quotes received were</w:t>
      </w:r>
      <w:r>
        <w:rPr>
          <w:rFonts w:ascii="Arial" w:hAnsi="Arial" w:cs="Arial"/>
          <w:bCs/>
          <w:sz w:val="24"/>
          <w:szCs w:val="24"/>
        </w:rPr>
        <w:t xml:space="preserve"> discussed and </w:t>
      </w:r>
      <w:r w:rsidR="00B41F0E">
        <w:rPr>
          <w:rFonts w:ascii="Arial" w:hAnsi="Arial" w:cs="Arial"/>
          <w:bCs/>
          <w:sz w:val="24"/>
          <w:szCs w:val="24"/>
        </w:rPr>
        <w:t>it was</w:t>
      </w:r>
      <w:r w:rsidR="00B53444">
        <w:rPr>
          <w:rFonts w:ascii="Arial" w:hAnsi="Arial" w:cs="Arial"/>
          <w:bCs/>
          <w:sz w:val="24"/>
          <w:szCs w:val="24"/>
        </w:rPr>
        <w:t xml:space="preserve"> </w:t>
      </w:r>
      <w:r w:rsidR="00882137">
        <w:rPr>
          <w:rFonts w:ascii="Arial" w:hAnsi="Arial" w:cs="Arial"/>
          <w:bCs/>
          <w:sz w:val="24"/>
          <w:szCs w:val="24"/>
        </w:rPr>
        <w:t>agreed t</w:t>
      </w:r>
      <w:r w:rsidR="00B41F0E">
        <w:rPr>
          <w:rFonts w:ascii="Arial" w:hAnsi="Arial" w:cs="Arial"/>
          <w:bCs/>
          <w:sz w:val="24"/>
          <w:szCs w:val="24"/>
        </w:rPr>
        <w:t xml:space="preserve">hat we would accept the quote from </w:t>
      </w:r>
      <w:r w:rsidR="00376980">
        <w:rPr>
          <w:rFonts w:ascii="Arial" w:hAnsi="Arial" w:cs="Arial"/>
          <w:bCs/>
          <w:sz w:val="24"/>
          <w:szCs w:val="24"/>
        </w:rPr>
        <w:t xml:space="preserve">Mr A Hill at a total cost of £12,312 p.a. </w:t>
      </w:r>
      <w:proofErr w:type="gramStart"/>
      <w:r w:rsidR="003849F3">
        <w:rPr>
          <w:rFonts w:ascii="Arial" w:hAnsi="Arial" w:cs="Arial"/>
          <w:bCs/>
          <w:sz w:val="24"/>
          <w:szCs w:val="24"/>
        </w:rPr>
        <w:t>i.e.</w:t>
      </w:r>
      <w:proofErr w:type="gramEnd"/>
      <w:r w:rsidR="003849F3">
        <w:rPr>
          <w:rFonts w:ascii="Arial" w:hAnsi="Arial" w:cs="Arial"/>
          <w:bCs/>
          <w:sz w:val="24"/>
          <w:szCs w:val="24"/>
        </w:rPr>
        <w:t xml:space="preserve"> £10,260 </w:t>
      </w:r>
      <w:proofErr w:type="spellStart"/>
      <w:r w:rsidR="003849F3">
        <w:rPr>
          <w:rFonts w:ascii="Arial" w:hAnsi="Arial" w:cs="Arial"/>
          <w:bCs/>
          <w:sz w:val="24"/>
          <w:szCs w:val="24"/>
        </w:rPr>
        <w:t>excl</w:t>
      </w:r>
      <w:proofErr w:type="spellEnd"/>
      <w:r w:rsidR="003849F3">
        <w:rPr>
          <w:rFonts w:ascii="Arial" w:hAnsi="Arial" w:cs="Arial"/>
          <w:bCs/>
          <w:sz w:val="24"/>
          <w:szCs w:val="24"/>
        </w:rPr>
        <w:t xml:space="preserve"> VAT </w:t>
      </w:r>
      <w:r w:rsidR="00376980">
        <w:rPr>
          <w:rFonts w:ascii="Arial" w:hAnsi="Arial" w:cs="Arial"/>
          <w:bCs/>
          <w:sz w:val="24"/>
          <w:szCs w:val="24"/>
        </w:rPr>
        <w:t>for 3 years</w:t>
      </w:r>
      <w:r w:rsidR="00B41F0E">
        <w:rPr>
          <w:rFonts w:ascii="Arial" w:hAnsi="Arial" w:cs="Arial"/>
          <w:bCs/>
          <w:sz w:val="24"/>
          <w:szCs w:val="24"/>
        </w:rPr>
        <w:t xml:space="preserve">. The clerk was asked to write to </w:t>
      </w:r>
      <w:r w:rsidR="00376980">
        <w:rPr>
          <w:rFonts w:ascii="Arial" w:hAnsi="Arial" w:cs="Arial"/>
          <w:bCs/>
          <w:sz w:val="24"/>
          <w:szCs w:val="24"/>
        </w:rPr>
        <w:t>Mr Hill</w:t>
      </w:r>
      <w:r w:rsidR="00B41F0E">
        <w:rPr>
          <w:rFonts w:ascii="Arial" w:hAnsi="Arial" w:cs="Arial"/>
          <w:bCs/>
          <w:sz w:val="24"/>
          <w:szCs w:val="24"/>
        </w:rPr>
        <w:t xml:space="preserve"> t</w:t>
      </w:r>
      <w:r w:rsidR="00882137">
        <w:rPr>
          <w:rFonts w:ascii="Arial" w:hAnsi="Arial" w:cs="Arial"/>
          <w:bCs/>
          <w:sz w:val="24"/>
          <w:szCs w:val="24"/>
        </w:rPr>
        <w:t xml:space="preserve">o </w:t>
      </w:r>
      <w:r w:rsidR="00B41F0E">
        <w:rPr>
          <w:rFonts w:ascii="Arial" w:hAnsi="Arial" w:cs="Arial"/>
          <w:bCs/>
          <w:sz w:val="24"/>
          <w:szCs w:val="24"/>
        </w:rPr>
        <w:t>confirm this</w:t>
      </w:r>
      <w:r w:rsidR="00DE1D45">
        <w:rPr>
          <w:rFonts w:ascii="Arial" w:hAnsi="Arial" w:cs="Arial"/>
          <w:bCs/>
          <w:sz w:val="24"/>
          <w:szCs w:val="24"/>
        </w:rPr>
        <w:t xml:space="preserve"> and to amend contract</w:t>
      </w:r>
      <w:r w:rsidR="003A43A4">
        <w:rPr>
          <w:rFonts w:ascii="Arial" w:hAnsi="Arial" w:cs="Arial"/>
          <w:bCs/>
          <w:sz w:val="24"/>
          <w:szCs w:val="24"/>
        </w:rPr>
        <w:t>.</w:t>
      </w:r>
      <w:r w:rsidR="00882137">
        <w:rPr>
          <w:rFonts w:ascii="Arial" w:hAnsi="Arial" w:cs="Arial"/>
          <w:bCs/>
          <w:sz w:val="24"/>
          <w:szCs w:val="24"/>
        </w:rPr>
        <w:t xml:space="preserve"> </w:t>
      </w:r>
      <w:r w:rsidR="00882137" w:rsidRPr="00F96206">
        <w:rPr>
          <w:rFonts w:ascii="Arial" w:hAnsi="Arial" w:cs="Arial"/>
          <w:b/>
          <w:sz w:val="24"/>
          <w:szCs w:val="24"/>
        </w:rPr>
        <w:t xml:space="preserve">Action </w:t>
      </w:r>
      <w:r w:rsidR="00B41F0E">
        <w:rPr>
          <w:rFonts w:ascii="Arial" w:hAnsi="Arial" w:cs="Arial"/>
          <w:b/>
          <w:sz w:val="24"/>
          <w:szCs w:val="24"/>
        </w:rPr>
        <w:t>B</w:t>
      </w:r>
      <w:r w:rsidR="00882137" w:rsidRPr="00F96206">
        <w:rPr>
          <w:rFonts w:ascii="Arial" w:hAnsi="Arial" w:cs="Arial"/>
          <w:b/>
          <w:sz w:val="24"/>
          <w:szCs w:val="24"/>
        </w:rPr>
        <w:t>O</w:t>
      </w:r>
      <w:r w:rsidR="00B41F0E">
        <w:rPr>
          <w:rFonts w:ascii="Arial" w:hAnsi="Arial" w:cs="Arial"/>
          <w:b/>
          <w:sz w:val="24"/>
          <w:szCs w:val="24"/>
        </w:rPr>
        <w:t>C</w:t>
      </w:r>
      <w:r w:rsidR="00882137">
        <w:rPr>
          <w:rFonts w:ascii="Arial" w:hAnsi="Arial" w:cs="Arial"/>
          <w:bCs/>
          <w:sz w:val="24"/>
          <w:szCs w:val="24"/>
        </w:rPr>
        <w:t xml:space="preserve"> </w:t>
      </w:r>
    </w:p>
    <w:p w14:paraId="09283C55" w14:textId="25CD699B" w:rsidR="00F96206" w:rsidRDefault="00F96206" w:rsidP="00F96206">
      <w:pPr>
        <w:pStyle w:val="ListParagraph"/>
        <w:ind w:left="360"/>
        <w:rPr>
          <w:rFonts w:ascii="Arial" w:hAnsi="Arial" w:cs="Arial"/>
          <w:bCs/>
          <w:sz w:val="24"/>
          <w:szCs w:val="24"/>
        </w:rPr>
      </w:pPr>
    </w:p>
    <w:p w14:paraId="54593793" w14:textId="77777777" w:rsidR="00685B7B" w:rsidRDefault="00685B7B" w:rsidP="00F96206">
      <w:pPr>
        <w:pStyle w:val="ListParagraph"/>
        <w:ind w:left="360"/>
        <w:rPr>
          <w:rFonts w:ascii="Arial" w:hAnsi="Arial" w:cs="Arial"/>
          <w:bCs/>
          <w:sz w:val="24"/>
          <w:szCs w:val="24"/>
        </w:rPr>
      </w:pPr>
    </w:p>
    <w:p w14:paraId="3A03C44F" w14:textId="6672A915" w:rsidR="00B41F0E" w:rsidRDefault="00B41F0E" w:rsidP="00B41F0E">
      <w:pPr>
        <w:pStyle w:val="ListParagraph"/>
        <w:numPr>
          <w:ilvl w:val="0"/>
          <w:numId w:val="1"/>
        </w:numPr>
        <w:rPr>
          <w:rFonts w:ascii="Arial" w:hAnsi="Arial" w:cs="Arial"/>
          <w:b/>
          <w:sz w:val="24"/>
          <w:szCs w:val="24"/>
          <w:u w:val="single"/>
        </w:rPr>
      </w:pPr>
      <w:r>
        <w:rPr>
          <w:rFonts w:ascii="Arial" w:hAnsi="Arial" w:cs="Arial"/>
          <w:b/>
          <w:sz w:val="24"/>
          <w:szCs w:val="24"/>
          <w:u w:val="single"/>
        </w:rPr>
        <w:lastRenderedPageBreak/>
        <w:t>Budget / Precept For 2023-4</w:t>
      </w:r>
    </w:p>
    <w:p w14:paraId="3D8EDE3F" w14:textId="77777777" w:rsidR="00B41F0E" w:rsidRDefault="00B41F0E" w:rsidP="00B41F0E">
      <w:pPr>
        <w:pStyle w:val="ListParagraph"/>
        <w:ind w:left="360"/>
        <w:rPr>
          <w:rFonts w:ascii="Arial" w:hAnsi="Arial" w:cs="Arial"/>
          <w:b/>
          <w:sz w:val="24"/>
          <w:szCs w:val="24"/>
          <w:u w:val="single"/>
        </w:rPr>
      </w:pPr>
    </w:p>
    <w:p w14:paraId="44BA480A" w14:textId="3B0E35AE" w:rsidR="00AC5F5C" w:rsidRDefault="00B41F0E" w:rsidP="00B41F0E">
      <w:pPr>
        <w:pStyle w:val="ListParagraph"/>
        <w:ind w:left="360"/>
        <w:rPr>
          <w:rFonts w:ascii="Arial" w:hAnsi="Arial" w:cs="Arial"/>
          <w:b/>
          <w:sz w:val="24"/>
          <w:szCs w:val="24"/>
        </w:rPr>
      </w:pPr>
      <w:r>
        <w:rPr>
          <w:rFonts w:ascii="Arial" w:hAnsi="Arial" w:cs="Arial"/>
          <w:bCs/>
          <w:sz w:val="24"/>
          <w:szCs w:val="24"/>
        </w:rPr>
        <w:t xml:space="preserve">The </w:t>
      </w:r>
      <w:r w:rsidR="000342F1">
        <w:rPr>
          <w:rFonts w:ascii="Arial" w:hAnsi="Arial" w:cs="Arial"/>
          <w:bCs/>
          <w:sz w:val="24"/>
          <w:szCs w:val="24"/>
        </w:rPr>
        <w:t xml:space="preserve">budget and precept for 2023-4 </w:t>
      </w:r>
      <w:r>
        <w:rPr>
          <w:rFonts w:ascii="Arial" w:hAnsi="Arial" w:cs="Arial"/>
          <w:bCs/>
          <w:sz w:val="24"/>
          <w:szCs w:val="24"/>
        </w:rPr>
        <w:t>w</w:t>
      </w:r>
      <w:r w:rsidR="00C7248E">
        <w:rPr>
          <w:rFonts w:ascii="Arial" w:hAnsi="Arial" w:cs="Arial"/>
          <w:bCs/>
          <w:sz w:val="24"/>
          <w:szCs w:val="24"/>
        </w:rPr>
        <w:t>ere</w:t>
      </w:r>
      <w:r>
        <w:rPr>
          <w:rFonts w:ascii="Arial" w:hAnsi="Arial" w:cs="Arial"/>
          <w:bCs/>
          <w:sz w:val="24"/>
          <w:szCs w:val="24"/>
        </w:rPr>
        <w:t xml:space="preserve"> discussed and it was agreed that we</w:t>
      </w:r>
      <w:r w:rsidR="00AC5F5C">
        <w:rPr>
          <w:rFonts w:ascii="Arial" w:hAnsi="Arial" w:cs="Arial"/>
          <w:bCs/>
          <w:sz w:val="24"/>
          <w:szCs w:val="24"/>
        </w:rPr>
        <w:t xml:space="preserve"> would apply for </w:t>
      </w:r>
      <w:r w:rsidR="0071677E">
        <w:rPr>
          <w:rFonts w:ascii="Arial" w:hAnsi="Arial" w:cs="Arial"/>
          <w:bCs/>
          <w:sz w:val="24"/>
          <w:szCs w:val="24"/>
        </w:rPr>
        <w:t xml:space="preserve">an increase in the </w:t>
      </w:r>
      <w:r w:rsidR="00AC5F5C">
        <w:rPr>
          <w:rFonts w:ascii="Arial" w:hAnsi="Arial" w:cs="Arial"/>
          <w:bCs/>
          <w:sz w:val="24"/>
          <w:szCs w:val="24"/>
        </w:rPr>
        <w:t xml:space="preserve">precept </w:t>
      </w:r>
      <w:r w:rsidR="007C6543">
        <w:rPr>
          <w:rFonts w:ascii="Arial" w:hAnsi="Arial" w:cs="Arial"/>
          <w:bCs/>
          <w:sz w:val="24"/>
          <w:szCs w:val="24"/>
        </w:rPr>
        <w:t>by</w:t>
      </w:r>
      <w:r w:rsidR="0071677E">
        <w:rPr>
          <w:rFonts w:ascii="Arial" w:hAnsi="Arial" w:cs="Arial"/>
          <w:bCs/>
          <w:sz w:val="24"/>
          <w:szCs w:val="24"/>
        </w:rPr>
        <w:t xml:space="preserve"> 5% </w:t>
      </w:r>
      <w:proofErr w:type="gramStart"/>
      <w:r w:rsidR="007C6543">
        <w:rPr>
          <w:rFonts w:ascii="Arial" w:hAnsi="Arial" w:cs="Arial"/>
          <w:bCs/>
          <w:sz w:val="24"/>
          <w:szCs w:val="24"/>
        </w:rPr>
        <w:t>i.e.</w:t>
      </w:r>
      <w:proofErr w:type="gramEnd"/>
      <w:r w:rsidR="007C6543">
        <w:rPr>
          <w:rFonts w:ascii="Arial" w:hAnsi="Arial" w:cs="Arial"/>
          <w:bCs/>
          <w:sz w:val="24"/>
          <w:szCs w:val="24"/>
        </w:rPr>
        <w:t xml:space="preserve"> from £27,132.76 to £28.489.30</w:t>
      </w:r>
      <w:r w:rsidR="00AC5F5C">
        <w:rPr>
          <w:rFonts w:ascii="Arial" w:hAnsi="Arial" w:cs="Arial"/>
          <w:bCs/>
          <w:sz w:val="24"/>
          <w:szCs w:val="24"/>
        </w:rPr>
        <w:t>.</w:t>
      </w:r>
      <w:r w:rsidR="0071677E">
        <w:rPr>
          <w:rFonts w:ascii="Arial" w:hAnsi="Arial" w:cs="Arial"/>
          <w:bCs/>
          <w:sz w:val="24"/>
          <w:szCs w:val="24"/>
        </w:rPr>
        <w:t xml:space="preserve"> </w:t>
      </w:r>
      <w:r w:rsidR="0071677E" w:rsidRPr="00F96206">
        <w:rPr>
          <w:rFonts w:ascii="Arial" w:hAnsi="Arial" w:cs="Arial"/>
          <w:b/>
          <w:sz w:val="24"/>
          <w:szCs w:val="24"/>
        </w:rPr>
        <w:t xml:space="preserve">Action </w:t>
      </w:r>
      <w:r w:rsidR="0071677E">
        <w:rPr>
          <w:rFonts w:ascii="Arial" w:hAnsi="Arial" w:cs="Arial"/>
          <w:b/>
          <w:sz w:val="24"/>
          <w:szCs w:val="24"/>
        </w:rPr>
        <w:t>B</w:t>
      </w:r>
      <w:r w:rsidR="0071677E" w:rsidRPr="00F96206">
        <w:rPr>
          <w:rFonts w:ascii="Arial" w:hAnsi="Arial" w:cs="Arial"/>
          <w:b/>
          <w:sz w:val="24"/>
          <w:szCs w:val="24"/>
        </w:rPr>
        <w:t>O</w:t>
      </w:r>
      <w:r w:rsidR="0071677E">
        <w:rPr>
          <w:rFonts w:ascii="Arial" w:hAnsi="Arial" w:cs="Arial"/>
          <w:b/>
          <w:sz w:val="24"/>
          <w:szCs w:val="24"/>
        </w:rPr>
        <w:t>C</w:t>
      </w:r>
    </w:p>
    <w:p w14:paraId="08AB35B9" w14:textId="2B38AE22" w:rsidR="0071677E" w:rsidRDefault="0071677E" w:rsidP="00B41F0E">
      <w:pPr>
        <w:pStyle w:val="ListParagraph"/>
        <w:ind w:left="360"/>
        <w:rPr>
          <w:rFonts w:ascii="Arial" w:hAnsi="Arial" w:cs="Arial"/>
          <w:b/>
          <w:sz w:val="24"/>
          <w:szCs w:val="24"/>
        </w:rPr>
      </w:pPr>
    </w:p>
    <w:p w14:paraId="387D2379" w14:textId="7A93D3FA" w:rsidR="0071677E" w:rsidRDefault="0071677E" w:rsidP="00B41F0E">
      <w:pPr>
        <w:pStyle w:val="ListParagraph"/>
        <w:ind w:left="360"/>
        <w:rPr>
          <w:rFonts w:ascii="Arial" w:hAnsi="Arial" w:cs="Arial"/>
          <w:bCs/>
          <w:sz w:val="24"/>
          <w:szCs w:val="24"/>
        </w:rPr>
      </w:pPr>
      <w:r w:rsidRPr="0071677E">
        <w:rPr>
          <w:rFonts w:ascii="Arial" w:hAnsi="Arial" w:cs="Arial"/>
          <w:bCs/>
          <w:sz w:val="24"/>
          <w:szCs w:val="24"/>
        </w:rPr>
        <w:t xml:space="preserve">It was also agreed that we would increase the Village Hall </w:t>
      </w:r>
      <w:r>
        <w:rPr>
          <w:rFonts w:ascii="Arial" w:hAnsi="Arial" w:cs="Arial"/>
          <w:bCs/>
          <w:sz w:val="24"/>
          <w:szCs w:val="24"/>
        </w:rPr>
        <w:t>hiring</w:t>
      </w:r>
      <w:r w:rsidRPr="0071677E">
        <w:rPr>
          <w:rFonts w:ascii="Arial" w:hAnsi="Arial" w:cs="Arial"/>
          <w:bCs/>
          <w:sz w:val="24"/>
          <w:szCs w:val="24"/>
        </w:rPr>
        <w:t xml:space="preserve"> fees by £1 per hour as of 1</w:t>
      </w:r>
      <w:r w:rsidRPr="0071677E">
        <w:rPr>
          <w:rFonts w:ascii="Arial" w:hAnsi="Arial" w:cs="Arial"/>
          <w:bCs/>
          <w:sz w:val="24"/>
          <w:szCs w:val="24"/>
          <w:vertAlign w:val="superscript"/>
        </w:rPr>
        <w:t>st</w:t>
      </w:r>
      <w:r w:rsidRPr="0071677E">
        <w:rPr>
          <w:rFonts w:ascii="Arial" w:hAnsi="Arial" w:cs="Arial"/>
          <w:bCs/>
          <w:sz w:val="24"/>
          <w:szCs w:val="24"/>
        </w:rPr>
        <w:t xml:space="preserve"> April 2023.</w:t>
      </w:r>
    </w:p>
    <w:p w14:paraId="14380E4A" w14:textId="77777777" w:rsidR="00D260B2" w:rsidRDefault="00D260B2" w:rsidP="00B41F0E">
      <w:pPr>
        <w:pStyle w:val="ListParagraph"/>
        <w:ind w:left="360"/>
        <w:rPr>
          <w:rFonts w:ascii="Arial" w:hAnsi="Arial" w:cs="Arial"/>
          <w:bCs/>
          <w:sz w:val="24"/>
          <w:szCs w:val="24"/>
        </w:rPr>
      </w:pPr>
    </w:p>
    <w:p w14:paraId="6CFC7637" w14:textId="77777777" w:rsidR="00D260B2" w:rsidRDefault="00D260B2" w:rsidP="00D260B2">
      <w:pPr>
        <w:pStyle w:val="ListParagraph"/>
        <w:numPr>
          <w:ilvl w:val="0"/>
          <w:numId w:val="1"/>
        </w:numPr>
        <w:rPr>
          <w:rFonts w:ascii="Arial" w:hAnsi="Arial" w:cs="Arial"/>
          <w:b/>
          <w:sz w:val="24"/>
          <w:szCs w:val="24"/>
          <w:u w:val="single"/>
        </w:rPr>
      </w:pPr>
      <w:r>
        <w:rPr>
          <w:rFonts w:ascii="Arial" w:hAnsi="Arial" w:cs="Arial"/>
          <w:b/>
          <w:sz w:val="24"/>
          <w:szCs w:val="24"/>
          <w:u w:val="single"/>
        </w:rPr>
        <w:t>Cover For Village Hall Central Heating Thermostat</w:t>
      </w:r>
    </w:p>
    <w:p w14:paraId="2C501B5C" w14:textId="77777777" w:rsidR="00D260B2" w:rsidRDefault="00D260B2" w:rsidP="00D260B2">
      <w:pPr>
        <w:pStyle w:val="ListParagraph"/>
        <w:ind w:left="360"/>
        <w:rPr>
          <w:rFonts w:ascii="Arial" w:hAnsi="Arial" w:cs="Arial"/>
          <w:b/>
          <w:sz w:val="24"/>
          <w:szCs w:val="24"/>
          <w:u w:val="single"/>
        </w:rPr>
      </w:pPr>
    </w:p>
    <w:p w14:paraId="18366A2C" w14:textId="74B1FFE1" w:rsidR="00D260B2" w:rsidRDefault="00D260B2" w:rsidP="00D260B2">
      <w:pPr>
        <w:pStyle w:val="ListParagraph"/>
        <w:ind w:left="360"/>
        <w:rPr>
          <w:rFonts w:ascii="Arial" w:hAnsi="Arial" w:cs="Arial"/>
          <w:bCs/>
          <w:sz w:val="24"/>
          <w:szCs w:val="24"/>
        </w:rPr>
      </w:pPr>
      <w:r>
        <w:rPr>
          <w:rFonts w:ascii="Arial" w:hAnsi="Arial" w:cs="Arial"/>
          <w:bCs/>
          <w:sz w:val="24"/>
          <w:szCs w:val="24"/>
        </w:rPr>
        <w:t>The matter was discussed and it was agreed that we would reimburse Cllr Wiseman £15</w:t>
      </w:r>
      <w:r w:rsidR="00BB0897">
        <w:rPr>
          <w:rFonts w:ascii="Arial" w:hAnsi="Arial" w:cs="Arial"/>
          <w:bCs/>
          <w:sz w:val="24"/>
          <w:szCs w:val="24"/>
        </w:rPr>
        <w:t>.75</w:t>
      </w:r>
      <w:r>
        <w:rPr>
          <w:rFonts w:ascii="Arial" w:hAnsi="Arial" w:cs="Arial"/>
          <w:bCs/>
          <w:sz w:val="24"/>
          <w:szCs w:val="24"/>
        </w:rPr>
        <w:t xml:space="preserve"> for the cover &amp; pay J&amp;G Durrant £20 for its fitting. </w:t>
      </w:r>
      <w:r w:rsidRPr="00F96206">
        <w:rPr>
          <w:rFonts w:ascii="Arial" w:hAnsi="Arial" w:cs="Arial"/>
          <w:b/>
          <w:sz w:val="24"/>
          <w:szCs w:val="24"/>
        </w:rPr>
        <w:t xml:space="preserve">Action </w:t>
      </w:r>
      <w:r>
        <w:rPr>
          <w:rFonts w:ascii="Arial" w:hAnsi="Arial" w:cs="Arial"/>
          <w:b/>
          <w:sz w:val="24"/>
          <w:szCs w:val="24"/>
        </w:rPr>
        <w:t>B</w:t>
      </w:r>
      <w:r w:rsidRPr="00F96206">
        <w:rPr>
          <w:rFonts w:ascii="Arial" w:hAnsi="Arial" w:cs="Arial"/>
          <w:b/>
          <w:sz w:val="24"/>
          <w:szCs w:val="24"/>
        </w:rPr>
        <w:t>O</w:t>
      </w:r>
      <w:r>
        <w:rPr>
          <w:rFonts w:ascii="Arial" w:hAnsi="Arial" w:cs="Arial"/>
          <w:b/>
          <w:sz w:val="24"/>
          <w:szCs w:val="24"/>
        </w:rPr>
        <w:t>C</w:t>
      </w:r>
      <w:r>
        <w:rPr>
          <w:rFonts w:ascii="Arial" w:hAnsi="Arial" w:cs="Arial"/>
          <w:bCs/>
          <w:sz w:val="24"/>
          <w:szCs w:val="24"/>
        </w:rPr>
        <w:t xml:space="preserve"> </w:t>
      </w:r>
    </w:p>
    <w:p w14:paraId="16A03408" w14:textId="77777777" w:rsidR="00581D54" w:rsidRDefault="00581D54" w:rsidP="00D260B2">
      <w:pPr>
        <w:pStyle w:val="ListParagraph"/>
        <w:ind w:left="360"/>
        <w:rPr>
          <w:rFonts w:ascii="Arial" w:hAnsi="Arial" w:cs="Arial"/>
          <w:bCs/>
          <w:sz w:val="24"/>
          <w:szCs w:val="24"/>
        </w:rPr>
      </w:pPr>
    </w:p>
    <w:p w14:paraId="2924D868" w14:textId="48842280" w:rsidR="00581D54" w:rsidRDefault="00581D54" w:rsidP="00581D54">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Emergency Item – Costs </w:t>
      </w:r>
      <w:proofErr w:type="gramStart"/>
      <w:r>
        <w:rPr>
          <w:rFonts w:ascii="Arial" w:hAnsi="Arial" w:cs="Arial"/>
          <w:b/>
          <w:sz w:val="24"/>
          <w:szCs w:val="24"/>
          <w:u w:val="single"/>
        </w:rPr>
        <w:t>To</w:t>
      </w:r>
      <w:proofErr w:type="gramEnd"/>
      <w:r>
        <w:rPr>
          <w:rFonts w:ascii="Arial" w:hAnsi="Arial" w:cs="Arial"/>
          <w:b/>
          <w:sz w:val="24"/>
          <w:szCs w:val="24"/>
          <w:u w:val="single"/>
        </w:rPr>
        <w:t xml:space="preserve"> Make Safe 3 Trees In Garden Village</w:t>
      </w:r>
    </w:p>
    <w:p w14:paraId="058EE587" w14:textId="77777777" w:rsidR="00581D54" w:rsidRDefault="00581D54" w:rsidP="00581D54">
      <w:pPr>
        <w:pStyle w:val="ListParagraph"/>
        <w:ind w:left="360"/>
        <w:rPr>
          <w:rFonts w:ascii="Arial" w:hAnsi="Arial" w:cs="Arial"/>
          <w:b/>
          <w:sz w:val="24"/>
          <w:szCs w:val="24"/>
          <w:u w:val="single"/>
        </w:rPr>
      </w:pPr>
    </w:p>
    <w:p w14:paraId="1E9FA152" w14:textId="52AD2703" w:rsidR="00D260B2" w:rsidRDefault="00581D54" w:rsidP="00B41F0E">
      <w:pPr>
        <w:pStyle w:val="ListParagraph"/>
        <w:ind w:left="360"/>
        <w:rPr>
          <w:rFonts w:ascii="Arial" w:hAnsi="Arial" w:cs="Arial"/>
          <w:bCs/>
          <w:sz w:val="24"/>
          <w:szCs w:val="24"/>
        </w:rPr>
      </w:pPr>
      <w:r>
        <w:rPr>
          <w:rFonts w:ascii="Arial" w:hAnsi="Arial" w:cs="Arial"/>
          <w:bCs/>
          <w:sz w:val="24"/>
          <w:szCs w:val="24"/>
        </w:rPr>
        <w:t>The matter was discussed and it was agreed that we would pay Steel &amp; Maw £</w:t>
      </w:r>
      <w:r w:rsidR="005D1BB6">
        <w:rPr>
          <w:rFonts w:ascii="Arial" w:hAnsi="Arial" w:cs="Arial"/>
          <w:bCs/>
          <w:sz w:val="24"/>
          <w:szCs w:val="24"/>
        </w:rPr>
        <w:t>555</w:t>
      </w:r>
      <w:r>
        <w:rPr>
          <w:rFonts w:ascii="Arial" w:hAnsi="Arial" w:cs="Arial"/>
          <w:bCs/>
          <w:sz w:val="24"/>
          <w:szCs w:val="24"/>
        </w:rPr>
        <w:t xml:space="preserve"> to make safe 3 trees in Garden </w:t>
      </w:r>
      <w:r w:rsidR="00BB0897">
        <w:rPr>
          <w:rFonts w:ascii="Arial" w:hAnsi="Arial" w:cs="Arial"/>
          <w:bCs/>
          <w:sz w:val="24"/>
          <w:szCs w:val="24"/>
        </w:rPr>
        <w:t>Village.</w:t>
      </w:r>
      <w:r>
        <w:rPr>
          <w:rFonts w:ascii="Arial" w:hAnsi="Arial" w:cs="Arial"/>
          <w:bCs/>
          <w:sz w:val="24"/>
          <w:szCs w:val="24"/>
        </w:rPr>
        <w:t xml:space="preserve"> </w:t>
      </w:r>
      <w:r w:rsidRPr="00F96206">
        <w:rPr>
          <w:rFonts w:ascii="Arial" w:hAnsi="Arial" w:cs="Arial"/>
          <w:b/>
          <w:sz w:val="24"/>
          <w:szCs w:val="24"/>
        </w:rPr>
        <w:t xml:space="preserve">Action </w:t>
      </w:r>
      <w:r w:rsidR="00BB0897">
        <w:rPr>
          <w:rFonts w:ascii="Arial" w:hAnsi="Arial" w:cs="Arial"/>
          <w:b/>
          <w:bCs/>
          <w:sz w:val="24"/>
          <w:szCs w:val="24"/>
          <w:shd w:val="clear" w:color="auto" w:fill="FFFFFF"/>
        </w:rPr>
        <w:t>Cllr Offler</w:t>
      </w:r>
    </w:p>
    <w:p w14:paraId="6EF4A250" w14:textId="77777777" w:rsidR="00B41F0E" w:rsidRPr="00F96206" w:rsidRDefault="00B41F0E" w:rsidP="00F96206">
      <w:pPr>
        <w:pStyle w:val="ListParagraph"/>
        <w:ind w:left="360"/>
        <w:rPr>
          <w:rFonts w:ascii="Arial" w:hAnsi="Arial" w:cs="Arial"/>
          <w:bCs/>
          <w:sz w:val="24"/>
          <w:szCs w:val="24"/>
        </w:rPr>
      </w:pPr>
    </w:p>
    <w:p w14:paraId="4F64608B" w14:textId="57505FA5" w:rsidR="00090716" w:rsidRDefault="00631F81"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decisions</w:t>
      </w:r>
      <w:r w:rsidR="005667B7" w:rsidRPr="005667B7">
        <w:rPr>
          <w:rFonts w:ascii="Arial" w:hAnsi="Arial" w:cs="Arial"/>
          <w:b/>
          <w:sz w:val="24"/>
          <w:szCs w:val="24"/>
          <w:u w:val="single"/>
        </w:rPr>
        <w:t xml:space="preserve"> </w:t>
      </w:r>
    </w:p>
    <w:p w14:paraId="088E3743" w14:textId="52EAABC7" w:rsidR="00090716" w:rsidRDefault="00090716" w:rsidP="00090716">
      <w:pPr>
        <w:pStyle w:val="ListParagraph"/>
        <w:ind w:left="360"/>
        <w:rPr>
          <w:rFonts w:ascii="Arial" w:hAnsi="Arial" w:cs="Arial"/>
          <w:b/>
          <w:sz w:val="24"/>
          <w:szCs w:val="24"/>
          <w:u w:val="single"/>
        </w:rPr>
      </w:pPr>
    </w:p>
    <w:p w14:paraId="19A991EB" w14:textId="5782414D" w:rsidR="003A4D77" w:rsidRPr="003A4D77" w:rsidRDefault="00090716" w:rsidP="003A4D77">
      <w:pPr>
        <w:pStyle w:val="ListParagraph"/>
        <w:ind w:left="360"/>
        <w:rPr>
          <w:rFonts w:ascii="Arial" w:hAnsi="Arial" w:cs="Arial"/>
          <w:sz w:val="24"/>
          <w:szCs w:val="24"/>
        </w:rPr>
      </w:pPr>
      <w:r w:rsidRPr="003A4D77">
        <w:rPr>
          <w:rFonts w:ascii="Arial" w:hAnsi="Arial" w:cs="Arial"/>
          <w:sz w:val="24"/>
          <w:szCs w:val="24"/>
        </w:rPr>
        <w:t>The PC ratified the following decisions:</w:t>
      </w:r>
    </w:p>
    <w:p w14:paraId="49532FA2" w14:textId="63FC0B39" w:rsidR="00090716" w:rsidRPr="00376980" w:rsidRDefault="00ED68A5" w:rsidP="002A6B4E">
      <w:pPr>
        <w:pStyle w:val="ListParagraph"/>
        <w:numPr>
          <w:ilvl w:val="0"/>
          <w:numId w:val="7"/>
        </w:numPr>
        <w:spacing w:after="0" w:line="240" w:lineRule="auto"/>
        <w:ind w:left="1079"/>
        <w:rPr>
          <w:rFonts w:ascii="Arial" w:hAnsi="Arial" w:cs="Arial"/>
          <w:sz w:val="24"/>
          <w:szCs w:val="24"/>
        </w:rPr>
      </w:pPr>
      <w:r w:rsidRPr="00376980">
        <w:rPr>
          <w:rFonts w:ascii="Arial" w:hAnsi="Arial" w:cs="Arial"/>
          <w:sz w:val="24"/>
          <w:szCs w:val="24"/>
        </w:rPr>
        <w:t xml:space="preserve">To </w:t>
      </w:r>
      <w:r w:rsidR="00416E86" w:rsidRPr="00376980">
        <w:rPr>
          <w:rFonts w:ascii="Arial" w:hAnsi="Arial" w:cs="Arial"/>
          <w:sz w:val="24"/>
          <w:szCs w:val="24"/>
        </w:rPr>
        <w:t>write to CYC about vegetation overhanging the road outside</w:t>
      </w:r>
      <w:r w:rsidR="00376980" w:rsidRPr="00376980">
        <w:rPr>
          <w:rFonts w:ascii="Arial" w:hAnsi="Arial" w:cs="Arial"/>
          <w:sz w:val="24"/>
          <w:szCs w:val="24"/>
        </w:rPr>
        <w:t xml:space="preserve"> a property on Earswick Chase</w:t>
      </w:r>
      <w:r w:rsidR="00376980">
        <w:rPr>
          <w:rFonts w:ascii="Arial" w:hAnsi="Arial" w:cs="Arial"/>
          <w:sz w:val="24"/>
          <w:szCs w:val="24"/>
        </w:rPr>
        <w:t>. The vegetation</w:t>
      </w:r>
      <w:r w:rsidR="00376980" w:rsidRPr="00376980">
        <w:rPr>
          <w:rFonts w:ascii="Arial" w:hAnsi="Arial" w:cs="Arial"/>
          <w:sz w:val="24"/>
          <w:szCs w:val="24"/>
        </w:rPr>
        <w:t xml:space="preserve"> has now been cut down but there is still confusion as to who has title to the strip of land and is therefore responsible for cutting back the vegetation on it. CYC have been asked to provide a copy of the related search of the land registry.</w:t>
      </w:r>
    </w:p>
    <w:p w14:paraId="66F4C610" w14:textId="63113493" w:rsidR="00E20E74" w:rsidRDefault="00E20E74" w:rsidP="00D355C0">
      <w:pPr>
        <w:numPr>
          <w:ilvl w:val="0"/>
          <w:numId w:val="7"/>
        </w:numPr>
        <w:spacing w:after="0" w:line="240" w:lineRule="auto"/>
        <w:ind w:left="1079"/>
        <w:contextualSpacing/>
        <w:rPr>
          <w:rFonts w:ascii="Arial" w:hAnsi="Arial" w:cs="Arial"/>
          <w:sz w:val="24"/>
          <w:szCs w:val="24"/>
        </w:rPr>
      </w:pPr>
      <w:r>
        <w:rPr>
          <w:rFonts w:ascii="Arial" w:hAnsi="Arial" w:cs="Arial"/>
          <w:sz w:val="24"/>
          <w:szCs w:val="24"/>
        </w:rPr>
        <w:t xml:space="preserve">To write to resident about encroachment of public open space – </w:t>
      </w:r>
      <w:r w:rsidR="00581D54">
        <w:rPr>
          <w:rFonts w:ascii="Arial" w:hAnsi="Arial" w:cs="Arial"/>
          <w:sz w:val="24"/>
          <w:szCs w:val="24"/>
        </w:rPr>
        <w:t xml:space="preserve">most of </w:t>
      </w:r>
      <w:r>
        <w:rPr>
          <w:rFonts w:ascii="Arial" w:hAnsi="Arial" w:cs="Arial"/>
          <w:sz w:val="24"/>
          <w:szCs w:val="24"/>
        </w:rPr>
        <w:t>fence now removed</w:t>
      </w:r>
      <w:r w:rsidR="00581D54">
        <w:rPr>
          <w:rFonts w:ascii="Arial" w:hAnsi="Arial" w:cs="Arial"/>
          <w:sz w:val="24"/>
          <w:szCs w:val="24"/>
        </w:rPr>
        <w:t xml:space="preserve"> but one piece remains. The clerk to write to owner asking him to remove it</w:t>
      </w:r>
      <w:r w:rsidR="00581D54">
        <w:rPr>
          <w:rFonts w:ascii="Arial" w:hAnsi="Arial" w:cs="Arial"/>
          <w:bCs/>
          <w:sz w:val="24"/>
          <w:szCs w:val="24"/>
        </w:rPr>
        <w:t xml:space="preserve">. </w:t>
      </w:r>
      <w:r w:rsidR="00581D54" w:rsidRPr="00F96206">
        <w:rPr>
          <w:rFonts w:ascii="Arial" w:hAnsi="Arial" w:cs="Arial"/>
          <w:b/>
          <w:sz w:val="24"/>
          <w:szCs w:val="24"/>
        </w:rPr>
        <w:t xml:space="preserve">Action </w:t>
      </w:r>
      <w:r w:rsidR="00581D54">
        <w:rPr>
          <w:rFonts w:ascii="Arial" w:hAnsi="Arial" w:cs="Arial"/>
          <w:b/>
          <w:sz w:val="24"/>
          <w:szCs w:val="24"/>
        </w:rPr>
        <w:t>B</w:t>
      </w:r>
      <w:r w:rsidR="00581D54" w:rsidRPr="00F96206">
        <w:rPr>
          <w:rFonts w:ascii="Arial" w:hAnsi="Arial" w:cs="Arial"/>
          <w:b/>
          <w:sz w:val="24"/>
          <w:szCs w:val="24"/>
        </w:rPr>
        <w:t>O</w:t>
      </w:r>
      <w:r w:rsidR="00581D54">
        <w:rPr>
          <w:rFonts w:ascii="Arial" w:hAnsi="Arial" w:cs="Arial"/>
          <w:b/>
          <w:sz w:val="24"/>
          <w:szCs w:val="24"/>
        </w:rPr>
        <w:t>C</w:t>
      </w:r>
    </w:p>
    <w:p w14:paraId="0639A102" w14:textId="72DA86F7" w:rsidR="00E20E74" w:rsidRPr="00EB57C2" w:rsidRDefault="00E20E74" w:rsidP="00D355C0">
      <w:pPr>
        <w:numPr>
          <w:ilvl w:val="0"/>
          <w:numId w:val="7"/>
        </w:numPr>
        <w:spacing w:after="0" w:line="240" w:lineRule="auto"/>
        <w:ind w:left="1079"/>
        <w:contextualSpacing/>
        <w:rPr>
          <w:rFonts w:ascii="Arial" w:hAnsi="Arial" w:cs="Arial"/>
          <w:sz w:val="24"/>
          <w:szCs w:val="24"/>
        </w:rPr>
      </w:pPr>
      <w:r>
        <w:rPr>
          <w:rFonts w:ascii="Arial" w:hAnsi="Arial" w:cs="Arial"/>
          <w:sz w:val="24"/>
          <w:szCs w:val="24"/>
        </w:rPr>
        <w:t xml:space="preserve">To write to YLCA to say that </w:t>
      </w:r>
      <w:r w:rsidR="003A43A4">
        <w:rPr>
          <w:rFonts w:ascii="Arial" w:hAnsi="Arial" w:cs="Arial"/>
          <w:sz w:val="24"/>
          <w:szCs w:val="24"/>
        </w:rPr>
        <w:t>Earswick Parish Council</w:t>
      </w:r>
      <w:r>
        <w:rPr>
          <w:rFonts w:ascii="Arial" w:hAnsi="Arial" w:cs="Arial"/>
          <w:sz w:val="24"/>
          <w:szCs w:val="24"/>
        </w:rPr>
        <w:t xml:space="preserve"> do</w:t>
      </w:r>
      <w:r w:rsidR="003A43A4">
        <w:rPr>
          <w:rFonts w:ascii="Arial" w:hAnsi="Arial" w:cs="Arial"/>
          <w:sz w:val="24"/>
          <w:szCs w:val="24"/>
        </w:rPr>
        <w:t xml:space="preserve"> </w:t>
      </w:r>
      <w:r>
        <w:rPr>
          <w:rFonts w:ascii="Arial" w:hAnsi="Arial" w:cs="Arial"/>
          <w:sz w:val="24"/>
          <w:szCs w:val="24"/>
        </w:rPr>
        <w:t>n</w:t>
      </w:r>
      <w:r w:rsidR="003A43A4">
        <w:rPr>
          <w:rFonts w:ascii="Arial" w:hAnsi="Arial" w:cs="Arial"/>
          <w:sz w:val="24"/>
          <w:szCs w:val="24"/>
        </w:rPr>
        <w:t>o</w:t>
      </w:r>
      <w:r>
        <w:rPr>
          <w:rFonts w:ascii="Arial" w:hAnsi="Arial" w:cs="Arial"/>
          <w:sz w:val="24"/>
          <w:szCs w:val="24"/>
        </w:rPr>
        <w:t>t support their proposal for a Grants Bulletin</w:t>
      </w:r>
    </w:p>
    <w:p w14:paraId="45F4B390" w14:textId="77777777" w:rsidR="00015298" w:rsidRDefault="00015298" w:rsidP="00093A29">
      <w:pPr>
        <w:spacing w:after="0" w:line="240" w:lineRule="auto"/>
        <w:ind w:left="360"/>
        <w:rPr>
          <w:rFonts w:ascii="Arial" w:hAnsi="Arial" w:cs="Arial"/>
          <w:sz w:val="24"/>
          <w:szCs w:val="24"/>
        </w:rPr>
      </w:pPr>
    </w:p>
    <w:p w14:paraId="3D66DB47" w14:textId="57BA7124" w:rsidR="00DA3AC1" w:rsidRDefault="00DA3AC1" w:rsidP="00DA3AC1">
      <w:pPr>
        <w:pStyle w:val="ListParagraph"/>
        <w:numPr>
          <w:ilvl w:val="0"/>
          <w:numId w:val="1"/>
        </w:numPr>
        <w:spacing w:line="256" w:lineRule="auto"/>
        <w:rPr>
          <w:rFonts w:ascii="Arial" w:hAnsi="Arial" w:cs="Arial"/>
          <w:b/>
          <w:sz w:val="24"/>
          <w:szCs w:val="24"/>
          <w:u w:val="single"/>
        </w:rPr>
      </w:pPr>
      <w:r>
        <w:rPr>
          <w:rFonts w:ascii="Arial" w:hAnsi="Arial" w:cs="Arial"/>
          <w:b/>
          <w:sz w:val="24"/>
          <w:szCs w:val="24"/>
          <w:u w:val="single"/>
        </w:rPr>
        <w:t xml:space="preserve">Items for information </w:t>
      </w:r>
    </w:p>
    <w:p w14:paraId="66516A66" w14:textId="40CFDB7A" w:rsidR="002442C8" w:rsidRDefault="00093A29" w:rsidP="002442C8">
      <w:pPr>
        <w:spacing w:after="0" w:line="240" w:lineRule="auto"/>
        <w:ind w:left="283"/>
        <w:rPr>
          <w:rFonts w:ascii="Arial" w:hAnsi="Arial" w:cs="Arial"/>
          <w:sz w:val="24"/>
          <w:szCs w:val="24"/>
        </w:rPr>
      </w:pPr>
      <w:r w:rsidRPr="00093A29">
        <w:rPr>
          <w:rFonts w:ascii="Arial" w:hAnsi="Arial" w:cs="Arial"/>
          <w:sz w:val="24"/>
          <w:szCs w:val="24"/>
        </w:rPr>
        <w:t>Items for information – to include any reports from Councillors attending meetings as representatives of the Parish Council, any updates on Neighbourhood Watch, and items for the next agenda.</w:t>
      </w:r>
    </w:p>
    <w:p w14:paraId="0123AEFE" w14:textId="57BE765B" w:rsidR="00031D23" w:rsidRPr="005D1BB6" w:rsidRDefault="00031D23" w:rsidP="00031D23">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The clerk was asked to write the Neighbourhood Watch Coordinators to see if they have plans to move away from the area and if </w:t>
      </w:r>
      <w:proofErr w:type="gramStart"/>
      <w:r>
        <w:rPr>
          <w:rFonts w:ascii="Arial" w:hAnsi="Arial" w:cs="Arial"/>
          <w:sz w:val="24"/>
          <w:szCs w:val="24"/>
        </w:rPr>
        <w:t>so</w:t>
      </w:r>
      <w:proofErr w:type="gramEnd"/>
      <w:r>
        <w:rPr>
          <w:rFonts w:ascii="Arial" w:hAnsi="Arial" w:cs="Arial"/>
          <w:sz w:val="24"/>
          <w:szCs w:val="24"/>
        </w:rPr>
        <w:t xml:space="preserve"> who will take over from them. </w:t>
      </w:r>
      <w:r w:rsidRPr="00F96206">
        <w:rPr>
          <w:rFonts w:ascii="Arial" w:hAnsi="Arial" w:cs="Arial"/>
          <w:b/>
          <w:sz w:val="24"/>
          <w:szCs w:val="24"/>
        </w:rPr>
        <w:t xml:space="preserve">Action </w:t>
      </w:r>
      <w:r>
        <w:rPr>
          <w:rFonts w:ascii="Arial" w:hAnsi="Arial" w:cs="Arial"/>
          <w:b/>
          <w:sz w:val="24"/>
          <w:szCs w:val="24"/>
        </w:rPr>
        <w:t>B</w:t>
      </w:r>
      <w:r w:rsidRPr="00F96206">
        <w:rPr>
          <w:rFonts w:ascii="Arial" w:hAnsi="Arial" w:cs="Arial"/>
          <w:b/>
          <w:sz w:val="24"/>
          <w:szCs w:val="24"/>
        </w:rPr>
        <w:t>O</w:t>
      </w:r>
      <w:r>
        <w:rPr>
          <w:rFonts w:ascii="Arial" w:hAnsi="Arial" w:cs="Arial"/>
          <w:b/>
          <w:sz w:val="24"/>
          <w:szCs w:val="24"/>
        </w:rPr>
        <w:t>C</w:t>
      </w:r>
    </w:p>
    <w:p w14:paraId="40CF59D9" w14:textId="331DD8D1" w:rsidR="005D1BB6" w:rsidRPr="005D1BB6" w:rsidRDefault="005D1BB6" w:rsidP="00031D23">
      <w:pPr>
        <w:pStyle w:val="ListParagraph"/>
        <w:numPr>
          <w:ilvl w:val="0"/>
          <w:numId w:val="15"/>
        </w:numPr>
        <w:spacing w:after="0" w:line="240" w:lineRule="auto"/>
        <w:rPr>
          <w:rFonts w:ascii="Arial" w:hAnsi="Arial" w:cs="Arial"/>
          <w:bCs/>
          <w:sz w:val="24"/>
          <w:szCs w:val="24"/>
        </w:rPr>
      </w:pPr>
      <w:r w:rsidRPr="005D1BB6">
        <w:rPr>
          <w:rFonts w:ascii="Arial" w:hAnsi="Arial" w:cs="Arial"/>
          <w:bCs/>
          <w:sz w:val="24"/>
          <w:szCs w:val="24"/>
        </w:rPr>
        <w:t>At the next meeting to discuss how we can help get more volunteers for the Scented Garden</w:t>
      </w:r>
    </w:p>
    <w:p w14:paraId="295F6E54" w14:textId="77777777" w:rsidR="002442C8" w:rsidRDefault="002442C8" w:rsidP="002442C8">
      <w:pPr>
        <w:spacing w:after="0" w:line="240" w:lineRule="auto"/>
        <w:ind w:left="283"/>
        <w:rPr>
          <w:rFonts w:ascii="Arial" w:hAnsi="Arial" w:cs="Arial"/>
          <w:sz w:val="24"/>
          <w:szCs w:val="24"/>
        </w:rPr>
      </w:pPr>
    </w:p>
    <w:p w14:paraId="74D9562D" w14:textId="586F5E83" w:rsidR="00134FA6" w:rsidRPr="002442C8" w:rsidRDefault="00DA3AC1" w:rsidP="002442C8">
      <w:pPr>
        <w:spacing w:after="0" w:line="240" w:lineRule="auto"/>
        <w:ind w:left="283"/>
        <w:rPr>
          <w:rFonts w:ascii="Arial" w:hAnsi="Arial" w:cs="Arial"/>
          <w:sz w:val="24"/>
          <w:szCs w:val="24"/>
        </w:rPr>
      </w:pPr>
      <w:r w:rsidRPr="002442C8">
        <w:rPr>
          <w:rFonts w:ascii="Arial" w:hAnsi="Arial" w:cs="Arial"/>
          <w:sz w:val="24"/>
          <w:szCs w:val="24"/>
        </w:rPr>
        <w:t>The meeting closed at</w:t>
      </w:r>
      <w:r w:rsidR="00EB57C2" w:rsidRPr="002442C8">
        <w:rPr>
          <w:rFonts w:ascii="Arial" w:hAnsi="Arial" w:cs="Arial"/>
          <w:sz w:val="24"/>
          <w:szCs w:val="24"/>
        </w:rPr>
        <w:t xml:space="preserve"> </w:t>
      </w:r>
      <w:r w:rsidR="00316539">
        <w:rPr>
          <w:rFonts w:ascii="Arial" w:hAnsi="Arial" w:cs="Arial"/>
          <w:sz w:val="24"/>
          <w:szCs w:val="24"/>
        </w:rPr>
        <w:t>8:40</w:t>
      </w:r>
      <w:r w:rsidR="00EB57C2" w:rsidRPr="002442C8">
        <w:rPr>
          <w:rFonts w:ascii="Arial" w:hAnsi="Arial" w:cs="Arial"/>
          <w:sz w:val="24"/>
          <w:szCs w:val="24"/>
        </w:rPr>
        <w:t xml:space="preserve"> </w:t>
      </w:r>
      <w:r w:rsidRPr="002442C8">
        <w:rPr>
          <w:rFonts w:ascii="Arial" w:hAnsi="Arial" w:cs="Arial"/>
          <w:sz w:val="24"/>
          <w:szCs w:val="24"/>
        </w:rPr>
        <w:t>pm</w:t>
      </w:r>
      <w:r w:rsidR="006F6DA0" w:rsidRPr="002442C8">
        <w:rPr>
          <w:rFonts w:ascii="Arial" w:hAnsi="Arial" w:cs="Arial"/>
          <w:sz w:val="24"/>
          <w:szCs w:val="24"/>
        </w:rPr>
        <w:t>.</w:t>
      </w:r>
    </w:p>
    <w:p w14:paraId="77FCE9BF" w14:textId="08D08BB8" w:rsidR="00601DD9" w:rsidRDefault="00601DD9" w:rsidP="00DA3AC1">
      <w:pPr>
        <w:pStyle w:val="ListParagraph"/>
        <w:ind w:left="644"/>
        <w:rPr>
          <w:rFonts w:ascii="Arial" w:eastAsia="Arial" w:hAnsi="Arial" w:cs="Arial"/>
          <w:b/>
          <w:sz w:val="24"/>
          <w:szCs w:val="24"/>
        </w:rPr>
      </w:pPr>
    </w:p>
    <w:p w14:paraId="1400AB76" w14:textId="78BE95CC" w:rsidR="00914857" w:rsidRDefault="00914857" w:rsidP="00DA3AC1">
      <w:pPr>
        <w:pStyle w:val="ListParagraph"/>
        <w:ind w:left="644"/>
        <w:rPr>
          <w:rFonts w:ascii="Arial" w:eastAsia="Arial" w:hAnsi="Arial" w:cs="Arial"/>
          <w:b/>
          <w:sz w:val="24"/>
          <w:szCs w:val="24"/>
        </w:rPr>
      </w:pPr>
    </w:p>
    <w:p w14:paraId="42859B56" w14:textId="77777777" w:rsidR="00914857" w:rsidRDefault="00914857" w:rsidP="00DA3AC1">
      <w:pPr>
        <w:pStyle w:val="ListParagraph"/>
        <w:ind w:left="644"/>
        <w:rPr>
          <w:rFonts w:ascii="Arial" w:eastAsia="Arial" w:hAnsi="Arial" w:cs="Arial"/>
          <w:b/>
          <w:sz w:val="24"/>
          <w:szCs w:val="24"/>
        </w:rPr>
      </w:pPr>
    </w:p>
    <w:p w14:paraId="23346F87" w14:textId="2DA75E11" w:rsidR="00B509E0" w:rsidRDefault="00B10992" w:rsidP="00127FAE">
      <w:pPr>
        <w:pStyle w:val="ListParagraph"/>
        <w:ind w:left="0"/>
        <w:rPr>
          <w:rFonts w:ascii="Arial" w:eastAsia="Arial" w:hAnsi="Arial" w:cs="Arial"/>
          <w:b/>
          <w:sz w:val="24"/>
          <w:szCs w:val="24"/>
        </w:rPr>
      </w:pPr>
      <w:r>
        <w:rPr>
          <w:rFonts w:ascii="Arial" w:eastAsia="Arial" w:hAnsi="Arial" w:cs="Arial"/>
          <w:b/>
          <w:sz w:val="24"/>
          <w:szCs w:val="24"/>
        </w:rPr>
        <w:lastRenderedPageBreak/>
        <w:t>B O’Connor</w:t>
      </w:r>
    </w:p>
    <w:p w14:paraId="4C48B2B5" w14:textId="2797F844" w:rsidR="00B509E0" w:rsidRDefault="00B509E0" w:rsidP="002442C8">
      <w:pPr>
        <w:pStyle w:val="ListParagraph"/>
        <w:ind w:left="0"/>
        <w:rPr>
          <w:rFonts w:ascii="Arial" w:eastAsia="Arial" w:hAnsi="Arial" w:cs="Arial"/>
          <w:b/>
          <w:sz w:val="24"/>
          <w:szCs w:val="24"/>
        </w:rPr>
      </w:pPr>
      <w:r>
        <w:rPr>
          <w:rFonts w:ascii="Arial" w:eastAsia="Arial" w:hAnsi="Arial" w:cs="Arial"/>
          <w:b/>
          <w:sz w:val="24"/>
          <w:szCs w:val="24"/>
        </w:rPr>
        <w:t>Clerk To Earswick Parish Council</w:t>
      </w:r>
    </w:p>
    <w:p w14:paraId="0C1C0F4A" w14:textId="5267613A" w:rsidR="003272E4" w:rsidRDefault="003272E4" w:rsidP="002442C8">
      <w:pPr>
        <w:pStyle w:val="ListParagraph"/>
        <w:ind w:left="0"/>
        <w:rPr>
          <w:rFonts w:ascii="Arial" w:eastAsia="Arial" w:hAnsi="Arial" w:cs="Arial"/>
          <w:b/>
          <w:sz w:val="24"/>
          <w:szCs w:val="24"/>
        </w:rPr>
      </w:pPr>
    </w:p>
    <w:p w14:paraId="6309C4D6" w14:textId="042FC774" w:rsidR="00031D23" w:rsidRDefault="00002B17" w:rsidP="002442C8">
      <w:pPr>
        <w:pStyle w:val="ListParagraph"/>
        <w:ind w:left="0"/>
        <w:rPr>
          <w:rFonts w:ascii="Arial" w:eastAsia="Arial" w:hAnsi="Arial" w:cs="Arial"/>
          <w:b/>
          <w:sz w:val="24"/>
          <w:szCs w:val="24"/>
        </w:rPr>
      </w:pPr>
      <w:r>
        <w:rPr>
          <w:rFonts w:ascii="Arial" w:eastAsia="Arial" w:hAnsi="Arial" w:cs="Arial"/>
          <w:b/>
          <w:sz w:val="24"/>
          <w:szCs w:val="24"/>
        </w:rPr>
        <w:t>=====================================================</w:t>
      </w:r>
    </w:p>
    <w:p w14:paraId="5BA9924C" w14:textId="77777777" w:rsidR="00031D23" w:rsidRDefault="00031D23" w:rsidP="002442C8">
      <w:pPr>
        <w:pStyle w:val="ListParagraph"/>
        <w:ind w:left="0"/>
        <w:rPr>
          <w:rFonts w:ascii="Arial" w:eastAsia="Arial" w:hAnsi="Arial" w:cs="Arial"/>
          <w:b/>
          <w:sz w:val="24"/>
          <w:szCs w:val="24"/>
        </w:rPr>
      </w:pPr>
    </w:p>
    <w:p w14:paraId="3418DB69" w14:textId="77777777" w:rsidR="00002B17" w:rsidRDefault="00002B17" w:rsidP="00002B17">
      <w:pPr>
        <w:rPr>
          <w:rFonts w:ascii="Segoe UI" w:hAnsi="Segoe UI" w:cs="Segoe UI"/>
          <w:color w:val="201F1E"/>
          <w:shd w:val="clear" w:color="auto" w:fill="FFFFFF"/>
        </w:rPr>
      </w:pPr>
      <w:r w:rsidRPr="00105D46">
        <w:rPr>
          <w:rFonts w:ascii="Segoe UI" w:hAnsi="Segoe UI" w:cs="Segoe UI"/>
          <w:b/>
          <w:bCs/>
          <w:color w:val="201F1E"/>
          <w:shd w:val="clear" w:color="auto" w:fill="FFFFFF"/>
        </w:rPr>
        <w:t>NEIGHBOURHOOD WATCH ANNUAL REPORT -SEPTEMBER 2022.</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The audit of Earswick Neighbourhood Watch and Cold Calling signs helped to inform where signs were missing, needed cleaning, or replacing. As a result of this it was identified that Earswick has 17 Neighbourhood Watch signs in various places around the village. 10 were identified as being in a good and clean condition. Over the summer we have cleaned those Neighbourhood Watch signs which were dirty and have also replaced three with new signs. With the support of residents a few hedges and trees were trimmed back to make signs more visible. The five Cold Calling signs covering The Village and Earswick Chase areas were also cleaned.</w:t>
      </w:r>
    </w:p>
    <w:p w14:paraId="38A61998" w14:textId="77777777" w:rsidR="00002B17" w:rsidRDefault="00002B17" w:rsidP="00002B17">
      <w:pPr>
        <w:jc w:val="center"/>
        <w:rPr>
          <w:rFonts w:ascii="Segoe UI" w:hAnsi="Segoe UI" w:cs="Segoe UI"/>
          <w:color w:val="201F1E"/>
        </w:rPr>
      </w:pPr>
      <w:r>
        <w:rPr>
          <w:noProof/>
        </w:rPr>
        <w:drawing>
          <wp:inline distT="0" distB="0" distL="0" distR="0" wp14:anchorId="0DAC4DD8" wp14:editId="26331583">
            <wp:extent cx="2181225" cy="2181225"/>
            <wp:effectExtent l="0" t="0" r="9525" b="9525"/>
            <wp:docPr id="3" name="Picture 3" descr="A couple of signs on a po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uple of signs on a pol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Pr>
          <w:noProof/>
        </w:rPr>
        <w:t xml:space="preserve"> </w:t>
      </w:r>
      <w:r>
        <w:rPr>
          <w:noProof/>
        </w:rPr>
        <w:drawing>
          <wp:inline distT="0" distB="0" distL="0" distR="0" wp14:anchorId="10CD055B" wp14:editId="24532178">
            <wp:extent cx="2238375" cy="2238375"/>
            <wp:effectExtent l="0" t="0" r="9525" b="9525"/>
            <wp:docPr id="1" name="Picture 1" descr="A picture containing text, tree, building,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building, fores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14:paraId="5730BCE0" w14:textId="77777777" w:rsidR="00002B17" w:rsidRPr="00FA2309" w:rsidRDefault="00002B17" w:rsidP="00002B17">
      <w:pPr>
        <w:jc w:val="center"/>
        <w:rPr>
          <w:rFonts w:ascii="Segoe UI" w:hAnsi="Segoe UI" w:cs="Segoe UI"/>
          <w:b/>
          <w:bCs/>
          <w:color w:val="201F1E"/>
        </w:rPr>
      </w:pPr>
      <w:r w:rsidRPr="00105D46">
        <w:rPr>
          <w:rFonts w:ascii="Segoe UI" w:hAnsi="Segoe UI" w:cs="Segoe UI"/>
          <w:b/>
          <w:bCs/>
          <w:color w:val="201F1E"/>
        </w:rPr>
        <w:t xml:space="preserve">Signs </w:t>
      </w:r>
      <w:r>
        <w:rPr>
          <w:rFonts w:ascii="Segoe UI" w:hAnsi="Segoe UI" w:cs="Segoe UI"/>
          <w:b/>
          <w:bCs/>
          <w:color w:val="201F1E"/>
        </w:rPr>
        <w:t xml:space="preserve">were </w:t>
      </w:r>
      <w:r w:rsidRPr="00105D46">
        <w:rPr>
          <w:rFonts w:ascii="Segoe UI" w:hAnsi="Segoe UI" w:cs="Segoe UI"/>
          <w:b/>
          <w:bCs/>
          <w:color w:val="201F1E"/>
        </w:rPr>
        <w:t xml:space="preserve">replaced                         Hedges </w:t>
      </w:r>
      <w:r>
        <w:rPr>
          <w:rFonts w:ascii="Segoe UI" w:hAnsi="Segoe UI" w:cs="Segoe UI"/>
          <w:b/>
          <w:bCs/>
          <w:color w:val="201F1E"/>
        </w:rPr>
        <w:t>were t</w:t>
      </w:r>
      <w:r w:rsidRPr="00105D46">
        <w:rPr>
          <w:rFonts w:ascii="Segoe UI" w:hAnsi="Segoe UI" w:cs="Segoe UI"/>
          <w:b/>
          <w:bCs/>
          <w:color w:val="201F1E"/>
        </w:rPr>
        <w:t>rimmed</w:t>
      </w:r>
    </w:p>
    <w:p w14:paraId="03CAC35B" w14:textId="77777777" w:rsidR="00002B17" w:rsidRDefault="00002B17" w:rsidP="00002B17">
      <w:pPr>
        <w:rPr>
          <w:rFonts w:ascii="Segoe UI" w:hAnsi="Segoe UI" w:cs="Segoe UI"/>
          <w:color w:val="201F1E"/>
          <w:shd w:val="clear" w:color="auto" w:fill="FFFFFF"/>
        </w:rPr>
      </w:pPr>
      <w:r>
        <w:rPr>
          <w:rFonts w:ascii="Segoe UI" w:hAnsi="Segoe UI" w:cs="Segoe UI"/>
          <w:color w:val="201F1E"/>
          <w:shd w:val="clear" w:color="auto" w:fill="FFFFFF"/>
        </w:rPr>
        <w:t>Very few issues have been raised with us over the summer.</w:t>
      </w:r>
    </w:p>
    <w:p w14:paraId="14B535B4" w14:textId="77777777" w:rsidR="00002B17" w:rsidRDefault="00002B17" w:rsidP="00002B17">
      <w:pPr>
        <w:rPr>
          <w:rFonts w:ascii="Segoe UI" w:hAnsi="Segoe UI" w:cs="Segoe UI"/>
          <w:color w:val="201F1E"/>
          <w:shd w:val="clear" w:color="auto" w:fill="FFFFFF"/>
        </w:rPr>
      </w:pPr>
      <w:r>
        <w:rPr>
          <w:rFonts w:ascii="Segoe UI" w:hAnsi="Segoe UI" w:cs="Segoe UI"/>
          <w:color w:val="201F1E"/>
          <w:shd w:val="clear" w:color="auto" w:fill="FFFFFF"/>
        </w:rPr>
        <w:t>One resident acted and informed a NW Coordinator of a noise nuisance incident. This involved a group of teenagers who were making their way from the field along Lock House Lane and towards Strensall Road. It was reported that one youth climbed onto a car roof.  Details of the new PCSO for Earswick were obtained and circulated to allow reporting of the incident.</w:t>
      </w:r>
    </w:p>
    <w:p w14:paraId="06DA0459" w14:textId="77777777" w:rsidR="00002B17" w:rsidRDefault="00002B17" w:rsidP="00002B17">
      <w:pPr>
        <w:rPr>
          <w:rFonts w:ascii="Segoe UI" w:hAnsi="Segoe UI" w:cs="Segoe UI"/>
          <w:color w:val="201F1E"/>
          <w:shd w:val="clear" w:color="auto" w:fill="FFFFFF"/>
        </w:rPr>
      </w:pPr>
      <w:r>
        <w:rPr>
          <w:rFonts w:ascii="Segoe UI" w:hAnsi="Segoe UI" w:cs="Segoe UI"/>
          <w:color w:val="201F1E"/>
          <w:shd w:val="clear" w:color="auto" w:fill="FFFFFF"/>
        </w:rPr>
        <w:t>Another reported an intruder in their garden. Details were circulated to Coordinators with encouragement for residents report any further incidents to the police. Incident/Crime numbers should be requested at the time of reporting to allow incidents to be connected.</w:t>
      </w:r>
    </w:p>
    <w:p w14:paraId="74E58885" w14:textId="77777777" w:rsidR="00002B17" w:rsidRPr="00FA2309" w:rsidRDefault="00002B17" w:rsidP="00002B17">
      <w:pPr>
        <w:rPr>
          <w:rFonts w:ascii="Segoe UI" w:hAnsi="Segoe UI" w:cs="Segoe UI"/>
          <w:shd w:val="clear" w:color="auto" w:fill="FFFFFF"/>
        </w:rPr>
      </w:pPr>
      <w:r w:rsidRPr="00CC2E90">
        <w:rPr>
          <w:rFonts w:ascii="Segoe UI" w:hAnsi="Segoe UI" w:cs="Segoe UI"/>
          <w:shd w:val="clear" w:color="auto" w:fill="FFFFFF"/>
        </w:rPr>
        <w:t>Email, telephone, and text scams continue to be a</w:t>
      </w:r>
      <w:r>
        <w:rPr>
          <w:rFonts w:ascii="Segoe UI" w:hAnsi="Segoe UI" w:cs="Segoe UI"/>
          <w:shd w:val="clear" w:color="auto" w:fill="FFFFFF"/>
        </w:rPr>
        <w:t>n ongoing</w:t>
      </w:r>
      <w:r w:rsidRPr="00CC2E90">
        <w:rPr>
          <w:rFonts w:ascii="Segoe UI" w:hAnsi="Segoe UI" w:cs="Segoe UI"/>
          <w:shd w:val="clear" w:color="auto" w:fill="FFFFFF"/>
        </w:rPr>
        <w:t xml:space="preserve"> nuisance. Residents are encouraged again to report these to Action Fraud on 0300 123 2040 or via their website. Suspicious emails can also be forwarded to report@phishing.gov.uk. and texts to 7726</w:t>
      </w:r>
      <w:r w:rsidRPr="00CC2E90">
        <w:rPr>
          <w:rFonts w:ascii="Segoe UI" w:hAnsi="Segoe UI" w:cs="Segoe UI"/>
          <w:color w:val="FF0000"/>
          <w:shd w:val="clear" w:color="auto" w:fill="FFFFFF"/>
        </w:rPr>
        <w:t>.</w:t>
      </w:r>
      <w:r w:rsidRPr="00CC2E90">
        <w:rPr>
          <w:rFonts w:ascii="Segoe UI" w:hAnsi="Segoe UI" w:cs="Segoe UI"/>
          <w:color w:val="FF0000"/>
        </w:rPr>
        <w:br/>
      </w:r>
      <w:r w:rsidRPr="00CC2E90">
        <w:rPr>
          <w:rFonts w:ascii="Segoe UI" w:hAnsi="Segoe UI" w:cs="Segoe UI"/>
          <w:color w:val="FF0000"/>
        </w:rPr>
        <w:br/>
      </w:r>
      <w:r w:rsidRPr="00FA2309">
        <w:rPr>
          <w:rFonts w:ascii="Segoe UI" w:hAnsi="Segoe UI" w:cs="Segoe UI"/>
          <w:shd w:val="clear" w:color="auto" w:fill="FFFFFF"/>
        </w:rPr>
        <w:lastRenderedPageBreak/>
        <w:t>Attempts to contact the Community Speed Watch have failed, so no further progress has yet been made with this. We will try again now the holiday period is over. Speeds along Strensall Road through the village do appear to have reduced now drivers have got used to the 40mph limit further along.</w:t>
      </w:r>
    </w:p>
    <w:p w14:paraId="24B34D61" w14:textId="77777777" w:rsidR="00002B17" w:rsidRDefault="00002B17" w:rsidP="00002B17">
      <w:r>
        <w:rPr>
          <w:rFonts w:ascii="Segoe UI" w:hAnsi="Segoe UI" w:cs="Segoe UI"/>
          <w:color w:val="201F1E"/>
          <w:shd w:val="clear" w:color="auto" w:fill="FFFFFF"/>
        </w:rPr>
        <w:t>Thank you again to the NW Coordinators for their support in circulating and sharing information, helping keep Earswick a safe and happy place to live.</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Linda and Tony Murphy,</w:t>
      </w:r>
      <w:r>
        <w:rPr>
          <w:rFonts w:ascii="Segoe UI" w:hAnsi="Segoe UI" w:cs="Segoe UI"/>
          <w:color w:val="201F1E"/>
        </w:rPr>
        <w:br/>
      </w:r>
      <w:r>
        <w:rPr>
          <w:rFonts w:ascii="Segoe UI" w:hAnsi="Segoe UI" w:cs="Segoe UI"/>
          <w:color w:val="201F1E"/>
          <w:shd w:val="clear" w:color="auto" w:fill="FFFFFF"/>
        </w:rPr>
        <w:t>Earswick NW Scheme Coordinators.</w:t>
      </w:r>
    </w:p>
    <w:p w14:paraId="6570FD1C" w14:textId="3AAAFC34" w:rsidR="003272E4" w:rsidRDefault="003272E4" w:rsidP="002442C8">
      <w:pPr>
        <w:pStyle w:val="ListParagraph"/>
        <w:ind w:left="0"/>
        <w:rPr>
          <w:rFonts w:ascii="Arial" w:eastAsia="Arial" w:hAnsi="Arial" w:cs="Arial"/>
          <w:b/>
          <w:sz w:val="24"/>
          <w:szCs w:val="24"/>
        </w:rPr>
      </w:pPr>
    </w:p>
    <w:sectPr w:rsidR="003272E4" w:rsidSect="002B45D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E485" w14:textId="77777777" w:rsidR="000B73A6" w:rsidRDefault="000B73A6" w:rsidP="002E37A5">
      <w:pPr>
        <w:spacing w:after="0" w:line="240" w:lineRule="auto"/>
      </w:pPr>
      <w:r>
        <w:separator/>
      </w:r>
    </w:p>
  </w:endnote>
  <w:endnote w:type="continuationSeparator" w:id="0">
    <w:p w14:paraId="18D336B8" w14:textId="77777777" w:rsidR="000B73A6" w:rsidRDefault="000B73A6"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E24" w14:textId="77777777" w:rsidR="007774AD" w:rsidRDefault="007774AD">
    <w:pPr>
      <w:pStyle w:val="Footer"/>
    </w:pPr>
    <w:r>
      <w:t>Chairman’s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0D16" w14:textId="77777777" w:rsidR="000B73A6" w:rsidRDefault="000B73A6" w:rsidP="002E37A5">
      <w:pPr>
        <w:spacing w:after="0" w:line="240" w:lineRule="auto"/>
      </w:pPr>
      <w:r>
        <w:separator/>
      </w:r>
    </w:p>
  </w:footnote>
  <w:footnote w:type="continuationSeparator" w:id="0">
    <w:p w14:paraId="7B1FE7E4" w14:textId="77777777" w:rsidR="000B73A6" w:rsidRDefault="000B73A6"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B14C44E" w14:textId="7DF12099" w:rsidR="007774AD" w:rsidRDefault="007774AD">
        <w:pPr>
          <w:pStyle w:val="Header"/>
        </w:pPr>
        <w:r>
          <w:rPr>
            <w:b/>
            <w:bCs/>
            <w:sz w:val="24"/>
            <w:szCs w:val="24"/>
          </w:rPr>
          <w:fldChar w:fldCharType="begin"/>
        </w:r>
        <w:r>
          <w:rPr>
            <w:b/>
            <w:bCs/>
          </w:rPr>
          <w:instrText xml:space="preserve"> PAGE </w:instrText>
        </w:r>
        <w:r>
          <w:rPr>
            <w:b/>
            <w:bCs/>
            <w:sz w:val="24"/>
            <w:szCs w:val="24"/>
          </w:rPr>
          <w:fldChar w:fldCharType="separate"/>
        </w:r>
        <w:r w:rsidR="00405E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55">
          <w:rPr>
            <w:b/>
            <w:bCs/>
            <w:noProof/>
          </w:rPr>
          <w:t>1</w:t>
        </w:r>
        <w:r>
          <w:rPr>
            <w:b/>
            <w:bCs/>
            <w:sz w:val="24"/>
            <w:szCs w:val="24"/>
          </w:rPr>
          <w:fldChar w:fldCharType="end"/>
        </w:r>
      </w:p>
    </w:sdtContent>
  </w:sdt>
  <w:p w14:paraId="16A0601D" w14:textId="77777777" w:rsidR="007774AD" w:rsidRDefault="0077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B25D3F"/>
    <w:multiLevelType w:val="hybridMultilevel"/>
    <w:tmpl w:val="E2EC145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2D555B53"/>
    <w:multiLevelType w:val="hybridMultilevel"/>
    <w:tmpl w:val="9A8ED64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 w15:restartNumberingAfterBreak="0">
    <w:nsid w:val="34585A20"/>
    <w:multiLevelType w:val="hybridMultilevel"/>
    <w:tmpl w:val="779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614A1"/>
    <w:multiLevelType w:val="hybridMultilevel"/>
    <w:tmpl w:val="52E8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C3C09"/>
    <w:multiLevelType w:val="hybridMultilevel"/>
    <w:tmpl w:val="281895AE"/>
    <w:lvl w:ilvl="0" w:tplc="0809000F">
      <w:start w:val="1"/>
      <w:numFmt w:val="decimal"/>
      <w:lvlText w:val="%1."/>
      <w:lvlJc w:val="left"/>
      <w:pPr>
        <w:ind w:left="1079" w:hanging="360"/>
      </w:pPr>
      <w:rPr>
        <w:rFont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44A82A09"/>
    <w:multiLevelType w:val="hybridMultilevel"/>
    <w:tmpl w:val="8CC032CA"/>
    <w:lvl w:ilvl="0" w:tplc="F244D14E">
      <w:start w:val="1"/>
      <w:numFmt w:val="decimal"/>
      <w:lvlText w:val="%1."/>
      <w:lvlJc w:val="left"/>
      <w:pPr>
        <w:ind w:left="360" w:hanging="360"/>
      </w:pPr>
      <w:rPr>
        <w:b/>
        <w:i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50367B23"/>
    <w:multiLevelType w:val="hybridMultilevel"/>
    <w:tmpl w:val="EE9EC8B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15:restartNumberingAfterBreak="0">
    <w:nsid w:val="51F32FA3"/>
    <w:multiLevelType w:val="hybridMultilevel"/>
    <w:tmpl w:val="A84A9B3C"/>
    <w:lvl w:ilvl="0" w:tplc="0809001B">
      <w:start w:val="1"/>
      <w:numFmt w:val="lowerRoman"/>
      <w:lvlText w:val="%1."/>
      <w:lvlJc w:val="right"/>
      <w:pPr>
        <w:ind w:left="1079" w:hanging="360"/>
      </w:pPr>
      <w:rPr>
        <w:rFont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9" w15:restartNumberingAfterBreak="0">
    <w:nsid w:val="58184D19"/>
    <w:multiLevelType w:val="hybridMultilevel"/>
    <w:tmpl w:val="DF3ED1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591E1077"/>
    <w:multiLevelType w:val="hybridMultilevel"/>
    <w:tmpl w:val="AB60F05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638352BB"/>
    <w:multiLevelType w:val="hybridMultilevel"/>
    <w:tmpl w:val="2C3ED1A0"/>
    <w:lvl w:ilvl="0" w:tplc="08090013">
      <w:start w:val="1"/>
      <w:numFmt w:val="upperRoman"/>
      <w:lvlText w:val="%1."/>
      <w:lvlJc w:val="right"/>
      <w:pPr>
        <w:ind w:left="1079" w:hanging="360"/>
      </w:pPr>
      <w:rPr>
        <w:rFont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2" w15:restartNumberingAfterBreak="0">
    <w:nsid w:val="6592642A"/>
    <w:multiLevelType w:val="hybridMultilevel"/>
    <w:tmpl w:val="BB8A0D1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3" w15:restartNumberingAfterBreak="0">
    <w:nsid w:val="79DC445D"/>
    <w:multiLevelType w:val="hybridMultilevel"/>
    <w:tmpl w:val="AA44A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5725FF"/>
    <w:multiLevelType w:val="hybridMultilevel"/>
    <w:tmpl w:val="C28E62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9364389">
    <w:abstractNumId w:val="6"/>
  </w:num>
  <w:num w:numId="2" w16cid:durableId="663514461">
    <w:abstractNumId w:val="0"/>
  </w:num>
  <w:num w:numId="3" w16cid:durableId="2060979691">
    <w:abstractNumId w:val="7"/>
  </w:num>
  <w:num w:numId="4" w16cid:durableId="1878589804">
    <w:abstractNumId w:val="4"/>
  </w:num>
  <w:num w:numId="5" w16cid:durableId="702176411">
    <w:abstractNumId w:val="13"/>
  </w:num>
  <w:num w:numId="6" w16cid:durableId="611401592">
    <w:abstractNumId w:val="14"/>
  </w:num>
  <w:num w:numId="7" w16cid:durableId="1270236158">
    <w:abstractNumId w:val="12"/>
  </w:num>
  <w:num w:numId="8" w16cid:durableId="337655603">
    <w:abstractNumId w:val="9"/>
  </w:num>
  <w:num w:numId="9" w16cid:durableId="430324000">
    <w:abstractNumId w:val="2"/>
  </w:num>
  <w:num w:numId="10" w16cid:durableId="2022395455">
    <w:abstractNumId w:val="5"/>
  </w:num>
  <w:num w:numId="11" w16cid:durableId="558514450">
    <w:abstractNumId w:val="11"/>
  </w:num>
  <w:num w:numId="12" w16cid:durableId="1156722532">
    <w:abstractNumId w:val="8"/>
  </w:num>
  <w:num w:numId="13" w16cid:durableId="1363746462">
    <w:abstractNumId w:val="10"/>
  </w:num>
  <w:num w:numId="14" w16cid:durableId="428433342">
    <w:abstractNumId w:val="3"/>
  </w:num>
  <w:num w:numId="15" w16cid:durableId="2544620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790"/>
    <w:rsid w:val="00000625"/>
    <w:rsid w:val="0000085B"/>
    <w:rsid w:val="00001CAD"/>
    <w:rsid w:val="00001F97"/>
    <w:rsid w:val="00001FB2"/>
    <w:rsid w:val="00002B17"/>
    <w:rsid w:val="000048B8"/>
    <w:rsid w:val="00006403"/>
    <w:rsid w:val="00006AB5"/>
    <w:rsid w:val="00007141"/>
    <w:rsid w:val="000107DD"/>
    <w:rsid w:val="000108C5"/>
    <w:rsid w:val="000113D0"/>
    <w:rsid w:val="000117B6"/>
    <w:rsid w:val="0001242E"/>
    <w:rsid w:val="000137C9"/>
    <w:rsid w:val="0001450F"/>
    <w:rsid w:val="00015298"/>
    <w:rsid w:val="0001545B"/>
    <w:rsid w:val="000201FA"/>
    <w:rsid w:val="00021859"/>
    <w:rsid w:val="00023556"/>
    <w:rsid w:val="00024B9A"/>
    <w:rsid w:val="000256D1"/>
    <w:rsid w:val="00027A1C"/>
    <w:rsid w:val="00027EAB"/>
    <w:rsid w:val="00031D23"/>
    <w:rsid w:val="00032914"/>
    <w:rsid w:val="000342F1"/>
    <w:rsid w:val="00034970"/>
    <w:rsid w:val="00040F4D"/>
    <w:rsid w:val="0004232C"/>
    <w:rsid w:val="00042FD5"/>
    <w:rsid w:val="000443E7"/>
    <w:rsid w:val="000502C6"/>
    <w:rsid w:val="00051BA8"/>
    <w:rsid w:val="00053498"/>
    <w:rsid w:val="0005420D"/>
    <w:rsid w:val="00055AC5"/>
    <w:rsid w:val="00055DCA"/>
    <w:rsid w:val="000607E6"/>
    <w:rsid w:val="00063090"/>
    <w:rsid w:val="000636C5"/>
    <w:rsid w:val="00063CD0"/>
    <w:rsid w:val="00072E3D"/>
    <w:rsid w:val="0007444C"/>
    <w:rsid w:val="00074BE8"/>
    <w:rsid w:val="00075E51"/>
    <w:rsid w:val="00076112"/>
    <w:rsid w:val="000767A3"/>
    <w:rsid w:val="00077D51"/>
    <w:rsid w:val="00080D12"/>
    <w:rsid w:val="00082B9F"/>
    <w:rsid w:val="00084C2E"/>
    <w:rsid w:val="00084C39"/>
    <w:rsid w:val="00086A9B"/>
    <w:rsid w:val="00090716"/>
    <w:rsid w:val="00092F1B"/>
    <w:rsid w:val="000930C5"/>
    <w:rsid w:val="00093A29"/>
    <w:rsid w:val="00094009"/>
    <w:rsid w:val="00096116"/>
    <w:rsid w:val="0009737C"/>
    <w:rsid w:val="0009760D"/>
    <w:rsid w:val="000A0A7C"/>
    <w:rsid w:val="000A2B4F"/>
    <w:rsid w:val="000A2D16"/>
    <w:rsid w:val="000A2D2F"/>
    <w:rsid w:val="000A754F"/>
    <w:rsid w:val="000A7B76"/>
    <w:rsid w:val="000B29EF"/>
    <w:rsid w:val="000B35C3"/>
    <w:rsid w:val="000B5C73"/>
    <w:rsid w:val="000B73A6"/>
    <w:rsid w:val="000C15FD"/>
    <w:rsid w:val="000C4E6B"/>
    <w:rsid w:val="000C57C7"/>
    <w:rsid w:val="000C6EA8"/>
    <w:rsid w:val="000D14D5"/>
    <w:rsid w:val="000D1715"/>
    <w:rsid w:val="000D1D78"/>
    <w:rsid w:val="000D2B2B"/>
    <w:rsid w:val="000D4DB1"/>
    <w:rsid w:val="000D732B"/>
    <w:rsid w:val="000D7437"/>
    <w:rsid w:val="000E26F8"/>
    <w:rsid w:val="000E369A"/>
    <w:rsid w:val="000E4A8D"/>
    <w:rsid w:val="000E5113"/>
    <w:rsid w:val="000E52AF"/>
    <w:rsid w:val="000E7C91"/>
    <w:rsid w:val="000F1EAF"/>
    <w:rsid w:val="000F3153"/>
    <w:rsid w:val="000F4942"/>
    <w:rsid w:val="000F4AE5"/>
    <w:rsid w:val="000F667D"/>
    <w:rsid w:val="000F6A49"/>
    <w:rsid w:val="00100868"/>
    <w:rsid w:val="001035D7"/>
    <w:rsid w:val="00104BDB"/>
    <w:rsid w:val="00104C8A"/>
    <w:rsid w:val="001072F8"/>
    <w:rsid w:val="001141CD"/>
    <w:rsid w:val="00115306"/>
    <w:rsid w:val="001159EF"/>
    <w:rsid w:val="00115F11"/>
    <w:rsid w:val="00116629"/>
    <w:rsid w:val="00116B7C"/>
    <w:rsid w:val="00116B9E"/>
    <w:rsid w:val="00120627"/>
    <w:rsid w:val="00121693"/>
    <w:rsid w:val="00127C3A"/>
    <w:rsid w:val="00127FAE"/>
    <w:rsid w:val="00130724"/>
    <w:rsid w:val="001308D1"/>
    <w:rsid w:val="00130B8A"/>
    <w:rsid w:val="00133810"/>
    <w:rsid w:val="00133824"/>
    <w:rsid w:val="00134089"/>
    <w:rsid w:val="00134FA6"/>
    <w:rsid w:val="001358EB"/>
    <w:rsid w:val="0013637F"/>
    <w:rsid w:val="001372C1"/>
    <w:rsid w:val="0014015E"/>
    <w:rsid w:val="00140299"/>
    <w:rsid w:val="00141E19"/>
    <w:rsid w:val="00141E1C"/>
    <w:rsid w:val="00142969"/>
    <w:rsid w:val="0014300C"/>
    <w:rsid w:val="0014339F"/>
    <w:rsid w:val="00145A6F"/>
    <w:rsid w:val="001552CD"/>
    <w:rsid w:val="001575F2"/>
    <w:rsid w:val="00161485"/>
    <w:rsid w:val="00164C9D"/>
    <w:rsid w:val="00170F83"/>
    <w:rsid w:val="001715F6"/>
    <w:rsid w:val="00174CC4"/>
    <w:rsid w:val="00174DC7"/>
    <w:rsid w:val="001753B0"/>
    <w:rsid w:val="001763AA"/>
    <w:rsid w:val="00176584"/>
    <w:rsid w:val="00180140"/>
    <w:rsid w:val="00181D4A"/>
    <w:rsid w:val="00182632"/>
    <w:rsid w:val="00185F2E"/>
    <w:rsid w:val="0018684F"/>
    <w:rsid w:val="00187C3F"/>
    <w:rsid w:val="00187EBE"/>
    <w:rsid w:val="001900A1"/>
    <w:rsid w:val="0019403B"/>
    <w:rsid w:val="00194060"/>
    <w:rsid w:val="00194E48"/>
    <w:rsid w:val="001A0AA8"/>
    <w:rsid w:val="001A1D3D"/>
    <w:rsid w:val="001A31A4"/>
    <w:rsid w:val="001A36F5"/>
    <w:rsid w:val="001A38F5"/>
    <w:rsid w:val="001A4224"/>
    <w:rsid w:val="001A6E3E"/>
    <w:rsid w:val="001B0E1F"/>
    <w:rsid w:val="001B0FA6"/>
    <w:rsid w:val="001B1259"/>
    <w:rsid w:val="001B17C3"/>
    <w:rsid w:val="001B1CB0"/>
    <w:rsid w:val="001B35A8"/>
    <w:rsid w:val="001B58E1"/>
    <w:rsid w:val="001B6AE4"/>
    <w:rsid w:val="001B6C19"/>
    <w:rsid w:val="001C1354"/>
    <w:rsid w:val="001C48E4"/>
    <w:rsid w:val="001C58D9"/>
    <w:rsid w:val="001C6373"/>
    <w:rsid w:val="001C64D1"/>
    <w:rsid w:val="001D00F5"/>
    <w:rsid w:val="001D0AC7"/>
    <w:rsid w:val="001D3C09"/>
    <w:rsid w:val="001D40A2"/>
    <w:rsid w:val="001D40EA"/>
    <w:rsid w:val="001D46DD"/>
    <w:rsid w:val="001D5E22"/>
    <w:rsid w:val="001D6729"/>
    <w:rsid w:val="001D703B"/>
    <w:rsid w:val="001E03DD"/>
    <w:rsid w:val="001E339F"/>
    <w:rsid w:val="001E3B5E"/>
    <w:rsid w:val="001E4D15"/>
    <w:rsid w:val="001E7CF5"/>
    <w:rsid w:val="001F0660"/>
    <w:rsid w:val="001F5056"/>
    <w:rsid w:val="001F5FC9"/>
    <w:rsid w:val="001F65F5"/>
    <w:rsid w:val="00200C19"/>
    <w:rsid w:val="0020181E"/>
    <w:rsid w:val="00203C5F"/>
    <w:rsid w:val="00204933"/>
    <w:rsid w:val="00205930"/>
    <w:rsid w:val="002062D5"/>
    <w:rsid w:val="0021165B"/>
    <w:rsid w:val="00211A36"/>
    <w:rsid w:val="00211E1A"/>
    <w:rsid w:val="00212173"/>
    <w:rsid w:val="00213D05"/>
    <w:rsid w:val="00215549"/>
    <w:rsid w:val="00215586"/>
    <w:rsid w:val="00215C9D"/>
    <w:rsid w:val="00216B1F"/>
    <w:rsid w:val="00221316"/>
    <w:rsid w:val="00221448"/>
    <w:rsid w:val="00222FCC"/>
    <w:rsid w:val="0022592C"/>
    <w:rsid w:val="002270B5"/>
    <w:rsid w:val="002272EB"/>
    <w:rsid w:val="002273A6"/>
    <w:rsid w:val="00227AB7"/>
    <w:rsid w:val="00231BD8"/>
    <w:rsid w:val="00234D63"/>
    <w:rsid w:val="00236AB9"/>
    <w:rsid w:val="00237233"/>
    <w:rsid w:val="002373B8"/>
    <w:rsid w:val="00240EEA"/>
    <w:rsid w:val="00241354"/>
    <w:rsid w:val="0024160A"/>
    <w:rsid w:val="00241FEE"/>
    <w:rsid w:val="002435C9"/>
    <w:rsid w:val="0024384B"/>
    <w:rsid w:val="00243A2E"/>
    <w:rsid w:val="002442C8"/>
    <w:rsid w:val="00244760"/>
    <w:rsid w:val="00246AAC"/>
    <w:rsid w:val="00247AD7"/>
    <w:rsid w:val="00247DCA"/>
    <w:rsid w:val="00251A97"/>
    <w:rsid w:val="00253D84"/>
    <w:rsid w:val="002563F2"/>
    <w:rsid w:val="00257964"/>
    <w:rsid w:val="00261C62"/>
    <w:rsid w:val="002636E2"/>
    <w:rsid w:val="0026567D"/>
    <w:rsid w:val="0026769B"/>
    <w:rsid w:val="00272D39"/>
    <w:rsid w:val="00277416"/>
    <w:rsid w:val="002805E1"/>
    <w:rsid w:val="0028070B"/>
    <w:rsid w:val="00280957"/>
    <w:rsid w:val="00281A1D"/>
    <w:rsid w:val="00283912"/>
    <w:rsid w:val="00283F68"/>
    <w:rsid w:val="00286CD8"/>
    <w:rsid w:val="00287199"/>
    <w:rsid w:val="0029123E"/>
    <w:rsid w:val="00292763"/>
    <w:rsid w:val="002941BB"/>
    <w:rsid w:val="0029502F"/>
    <w:rsid w:val="002957E2"/>
    <w:rsid w:val="002A1A54"/>
    <w:rsid w:val="002A3240"/>
    <w:rsid w:val="002A417E"/>
    <w:rsid w:val="002A5444"/>
    <w:rsid w:val="002A5E2E"/>
    <w:rsid w:val="002A6581"/>
    <w:rsid w:val="002A700F"/>
    <w:rsid w:val="002A726D"/>
    <w:rsid w:val="002B26B5"/>
    <w:rsid w:val="002B4079"/>
    <w:rsid w:val="002B45DE"/>
    <w:rsid w:val="002B5EE6"/>
    <w:rsid w:val="002C0407"/>
    <w:rsid w:val="002C3DA0"/>
    <w:rsid w:val="002C50D0"/>
    <w:rsid w:val="002C6836"/>
    <w:rsid w:val="002C6F85"/>
    <w:rsid w:val="002D0017"/>
    <w:rsid w:val="002D1417"/>
    <w:rsid w:val="002D1DA2"/>
    <w:rsid w:val="002D25A0"/>
    <w:rsid w:val="002D38F7"/>
    <w:rsid w:val="002D6F12"/>
    <w:rsid w:val="002D7660"/>
    <w:rsid w:val="002D76CF"/>
    <w:rsid w:val="002E08D1"/>
    <w:rsid w:val="002E0B43"/>
    <w:rsid w:val="002E0E00"/>
    <w:rsid w:val="002E1E62"/>
    <w:rsid w:val="002E209B"/>
    <w:rsid w:val="002E272D"/>
    <w:rsid w:val="002E37A5"/>
    <w:rsid w:val="002E3846"/>
    <w:rsid w:val="002E5A06"/>
    <w:rsid w:val="002E5EA1"/>
    <w:rsid w:val="002E6176"/>
    <w:rsid w:val="002E71A8"/>
    <w:rsid w:val="002F1790"/>
    <w:rsid w:val="002F1A59"/>
    <w:rsid w:val="002F4FB7"/>
    <w:rsid w:val="002F6805"/>
    <w:rsid w:val="003000AC"/>
    <w:rsid w:val="003007B7"/>
    <w:rsid w:val="0030339F"/>
    <w:rsid w:val="00303FBD"/>
    <w:rsid w:val="00304E66"/>
    <w:rsid w:val="00305121"/>
    <w:rsid w:val="003057AF"/>
    <w:rsid w:val="00305D00"/>
    <w:rsid w:val="0030652B"/>
    <w:rsid w:val="003114F9"/>
    <w:rsid w:val="003125F4"/>
    <w:rsid w:val="00314B0D"/>
    <w:rsid w:val="00314FC2"/>
    <w:rsid w:val="0031570F"/>
    <w:rsid w:val="00316539"/>
    <w:rsid w:val="0032035F"/>
    <w:rsid w:val="003210AB"/>
    <w:rsid w:val="003238FA"/>
    <w:rsid w:val="0032462D"/>
    <w:rsid w:val="00325BF4"/>
    <w:rsid w:val="0032729D"/>
    <w:rsid w:val="003272E4"/>
    <w:rsid w:val="0032783E"/>
    <w:rsid w:val="0033605E"/>
    <w:rsid w:val="00337E4B"/>
    <w:rsid w:val="00342B36"/>
    <w:rsid w:val="003462DC"/>
    <w:rsid w:val="003531DE"/>
    <w:rsid w:val="003536CF"/>
    <w:rsid w:val="00353BFA"/>
    <w:rsid w:val="003570DE"/>
    <w:rsid w:val="003604D6"/>
    <w:rsid w:val="00361BEE"/>
    <w:rsid w:val="003632CB"/>
    <w:rsid w:val="00363435"/>
    <w:rsid w:val="003658EE"/>
    <w:rsid w:val="0036661D"/>
    <w:rsid w:val="00366B83"/>
    <w:rsid w:val="003677C5"/>
    <w:rsid w:val="003678A6"/>
    <w:rsid w:val="003703CB"/>
    <w:rsid w:val="00370722"/>
    <w:rsid w:val="00370AEE"/>
    <w:rsid w:val="003710BF"/>
    <w:rsid w:val="00371B8E"/>
    <w:rsid w:val="00372016"/>
    <w:rsid w:val="00372267"/>
    <w:rsid w:val="00372612"/>
    <w:rsid w:val="003749A5"/>
    <w:rsid w:val="00375168"/>
    <w:rsid w:val="00376980"/>
    <w:rsid w:val="00380368"/>
    <w:rsid w:val="00380D6E"/>
    <w:rsid w:val="0038177F"/>
    <w:rsid w:val="00382B74"/>
    <w:rsid w:val="00383253"/>
    <w:rsid w:val="00384612"/>
    <w:rsid w:val="003849F3"/>
    <w:rsid w:val="00390B70"/>
    <w:rsid w:val="00391582"/>
    <w:rsid w:val="003932EC"/>
    <w:rsid w:val="003934D0"/>
    <w:rsid w:val="003947BE"/>
    <w:rsid w:val="00394DBF"/>
    <w:rsid w:val="00396BB3"/>
    <w:rsid w:val="003A01B3"/>
    <w:rsid w:val="003A02BD"/>
    <w:rsid w:val="003A0601"/>
    <w:rsid w:val="003A0790"/>
    <w:rsid w:val="003A0D45"/>
    <w:rsid w:val="003A3C07"/>
    <w:rsid w:val="003A43A4"/>
    <w:rsid w:val="003A4BCD"/>
    <w:rsid w:val="003A4D77"/>
    <w:rsid w:val="003A6201"/>
    <w:rsid w:val="003A68A4"/>
    <w:rsid w:val="003A7138"/>
    <w:rsid w:val="003A73A8"/>
    <w:rsid w:val="003B0892"/>
    <w:rsid w:val="003B1FE5"/>
    <w:rsid w:val="003B36B6"/>
    <w:rsid w:val="003C2D9B"/>
    <w:rsid w:val="003C39F9"/>
    <w:rsid w:val="003C5C34"/>
    <w:rsid w:val="003C749A"/>
    <w:rsid w:val="003D13FB"/>
    <w:rsid w:val="003D37CE"/>
    <w:rsid w:val="003D3EB2"/>
    <w:rsid w:val="003D3F6C"/>
    <w:rsid w:val="003D678E"/>
    <w:rsid w:val="003E2CF8"/>
    <w:rsid w:val="003E31AD"/>
    <w:rsid w:val="003E5A9A"/>
    <w:rsid w:val="003F07D6"/>
    <w:rsid w:val="003F1DF4"/>
    <w:rsid w:val="003F315F"/>
    <w:rsid w:val="003F3C7B"/>
    <w:rsid w:val="003F53E8"/>
    <w:rsid w:val="003F611C"/>
    <w:rsid w:val="003F7786"/>
    <w:rsid w:val="0040156C"/>
    <w:rsid w:val="00401F1E"/>
    <w:rsid w:val="004027C8"/>
    <w:rsid w:val="00402E63"/>
    <w:rsid w:val="004045C6"/>
    <w:rsid w:val="00405E55"/>
    <w:rsid w:val="00407036"/>
    <w:rsid w:val="004100BF"/>
    <w:rsid w:val="00410C35"/>
    <w:rsid w:val="0041182C"/>
    <w:rsid w:val="00412F2D"/>
    <w:rsid w:val="00413124"/>
    <w:rsid w:val="00413550"/>
    <w:rsid w:val="00416ACC"/>
    <w:rsid w:val="00416E86"/>
    <w:rsid w:val="00417091"/>
    <w:rsid w:val="00420788"/>
    <w:rsid w:val="00421448"/>
    <w:rsid w:val="00422596"/>
    <w:rsid w:val="00426E19"/>
    <w:rsid w:val="00426EE4"/>
    <w:rsid w:val="004275FE"/>
    <w:rsid w:val="00430581"/>
    <w:rsid w:val="00433B9B"/>
    <w:rsid w:val="0043545B"/>
    <w:rsid w:val="00436AC8"/>
    <w:rsid w:val="00436B0C"/>
    <w:rsid w:val="00437AEA"/>
    <w:rsid w:val="00437F17"/>
    <w:rsid w:val="004427F2"/>
    <w:rsid w:val="00443FDC"/>
    <w:rsid w:val="004442CA"/>
    <w:rsid w:val="00444E58"/>
    <w:rsid w:val="0044544F"/>
    <w:rsid w:val="00446693"/>
    <w:rsid w:val="0045021F"/>
    <w:rsid w:val="0045107A"/>
    <w:rsid w:val="00452B86"/>
    <w:rsid w:val="00452BB1"/>
    <w:rsid w:val="00453215"/>
    <w:rsid w:val="0046082F"/>
    <w:rsid w:val="00460A5E"/>
    <w:rsid w:val="004612CA"/>
    <w:rsid w:val="00461396"/>
    <w:rsid w:val="00461D0D"/>
    <w:rsid w:val="00462C70"/>
    <w:rsid w:val="00462CB6"/>
    <w:rsid w:val="004672BD"/>
    <w:rsid w:val="00467546"/>
    <w:rsid w:val="00470944"/>
    <w:rsid w:val="0047241E"/>
    <w:rsid w:val="00472775"/>
    <w:rsid w:val="004728BE"/>
    <w:rsid w:val="00473D38"/>
    <w:rsid w:val="00475606"/>
    <w:rsid w:val="004761C0"/>
    <w:rsid w:val="004819F4"/>
    <w:rsid w:val="00482EC2"/>
    <w:rsid w:val="004830F7"/>
    <w:rsid w:val="0048370F"/>
    <w:rsid w:val="00485C06"/>
    <w:rsid w:val="00486261"/>
    <w:rsid w:val="00487AA1"/>
    <w:rsid w:val="00487AAC"/>
    <w:rsid w:val="0049015D"/>
    <w:rsid w:val="0049071B"/>
    <w:rsid w:val="00493B1A"/>
    <w:rsid w:val="00493DDA"/>
    <w:rsid w:val="004944A3"/>
    <w:rsid w:val="004950F2"/>
    <w:rsid w:val="00496877"/>
    <w:rsid w:val="00497930"/>
    <w:rsid w:val="004A1A59"/>
    <w:rsid w:val="004A2AFA"/>
    <w:rsid w:val="004A3C7D"/>
    <w:rsid w:val="004A54D6"/>
    <w:rsid w:val="004A574D"/>
    <w:rsid w:val="004A5E91"/>
    <w:rsid w:val="004A5F2B"/>
    <w:rsid w:val="004A6571"/>
    <w:rsid w:val="004A7F26"/>
    <w:rsid w:val="004B11C0"/>
    <w:rsid w:val="004B1A88"/>
    <w:rsid w:val="004B1DE1"/>
    <w:rsid w:val="004B3B87"/>
    <w:rsid w:val="004B63A6"/>
    <w:rsid w:val="004B695C"/>
    <w:rsid w:val="004C09AB"/>
    <w:rsid w:val="004C281E"/>
    <w:rsid w:val="004C3E94"/>
    <w:rsid w:val="004C45AA"/>
    <w:rsid w:val="004C4E12"/>
    <w:rsid w:val="004C7023"/>
    <w:rsid w:val="004C764D"/>
    <w:rsid w:val="004D122B"/>
    <w:rsid w:val="004D19C2"/>
    <w:rsid w:val="004D6CBB"/>
    <w:rsid w:val="004E01A2"/>
    <w:rsid w:val="004E0E0C"/>
    <w:rsid w:val="004E21B6"/>
    <w:rsid w:val="004E268C"/>
    <w:rsid w:val="004E3FBE"/>
    <w:rsid w:val="004E4885"/>
    <w:rsid w:val="004E5757"/>
    <w:rsid w:val="004E72A4"/>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7B3E"/>
    <w:rsid w:val="00510626"/>
    <w:rsid w:val="005152E2"/>
    <w:rsid w:val="0051588D"/>
    <w:rsid w:val="00523EBA"/>
    <w:rsid w:val="005241D2"/>
    <w:rsid w:val="00526D55"/>
    <w:rsid w:val="00526EB0"/>
    <w:rsid w:val="005307C1"/>
    <w:rsid w:val="0053183E"/>
    <w:rsid w:val="00532026"/>
    <w:rsid w:val="00532238"/>
    <w:rsid w:val="00533037"/>
    <w:rsid w:val="0053404B"/>
    <w:rsid w:val="005345E5"/>
    <w:rsid w:val="00534D1E"/>
    <w:rsid w:val="0053509C"/>
    <w:rsid w:val="00536026"/>
    <w:rsid w:val="00536035"/>
    <w:rsid w:val="00540F6B"/>
    <w:rsid w:val="00541672"/>
    <w:rsid w:val="00544654"/>
    <w:rsid w:val="00545C1A"/>
    <w:rsid w:val="00546AE3"/>
    <w:rsid w:val="0054768E"/>
    <w:rsid w:val="00552623"/>
    <w:rsid w:val="005526E2"/>
    <w:rsid w:val="005554C1"/>
    <w:rsid w:val="005563DA"/>
    <w:rsid w:val="0056105D"/>
    <w:rsid w:val="005611B7"/>
    <w:rsid w:val="00561382"/>
    <w:rsid w:val="00561694"/>
    <w:rsid w:val="005623C5"/>
    <w:rsid w:val="005624D1"/>
    <w:rsid w:val="005632AE"/>
    <w:rsid w:val="00564AEC"/>
    <w:rsid w:val="005667B7"/>
    <w:rsid w:val="0057015B"/>
    <w:rsid w:val="0057032C"/>
    <w:rsid w:val="00572E36"/>
    <w:rsid w:val="00573157"/>
    <w:rsid w:val="00574C59"/>
    <w:rsid w:val="00574FF0"/>
    <w:rsid w:val="00577508"/>
    <w:rsid w:val="0057778C"/>
    <w:rsid w:val="00581D54"/>
    <w:rsid w:val="005824BB"/>
    <w:rsid w:val="00584212"/>
    <w:rsid w:val="00585118"/>
    <w:rsid w:val="005854DE"/>
    <w:rsid w:val="0058563D"/>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2F6F"/>
    <w:rsid w:val="005A7239"/>
    <w:rsid w:val="005A7708"/>
    <w:rsid w:val="005A7BBA"/>
    <w:rsid w:val="005B0FF9"/>
    <w:rsid w:val="005B12C1"/>
    <w:rsid w:val="005B1CA5"/>
    <w:rsid w:val="005B34EB"/>
    <w:rsid w:val="005B7696"/>
    <w:rsid w:val="005C0674"/>
    <w:rsid w:val="005C210A"/>
    <w:rsid w:val="005C2DC7"/>
    <w:rsid w:val="005C4551"/>
    <w:rsid w:val="005C45C6"/>
    <w:rsid w:val="005C514E"/>
    <w:rsid w:val="005C64A2"/>
    <w:rsid w:val="005D1BB6"/>
    <w:rsid w:val="005D1F57"/>
    <w:rsid w:val="005D2D45"/>
    <w:rsid w:val="005D38E5"/>
    <w:rsid w:val="005D393A"/>
    <w:rsid w:val="005D421C"/>
    <w:rsid w:val="005D5B52"/>
    <w:rsid w:val="005D5C1D"/>
    <w:rsid w:val="005D5E56"/>
    <w:rsid w:val="005D76D7"/>
    <w:rsid w:val="005D77C3"/>
    <w:rsid w:val="005E07F1"/>
    <w:rsid w:val="005E2DBD"/>
    <w:rsid w:val="005E6FC6"/>
    <w:rsid w:val="005E7D43"/>
    <w:rsid w:val="005E7EC5"/>
    <w:rsid w:val="005F10F5"/>
    <w:rsid w:val="005F1101"/>
    <w:rsid w:val="005F1C51"/>
    <w:rsid w:val="005F1F40"/>
    <w:rsid w:val="005F3A7B"/>
    <w:rsid w:val="005F3CF0"/>
    <w:rsid w:val="005F3D8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6D99"/>
    <w:rsid w:val="0061757E"/>
    <w:rsid w:val="0061773A"/>
    <w:rsid w:val="00621842"/>
    <w:rsid w:val="00621C19"/>
    <w:rsid w:val="00622AB6"/>
    <w:rsid w:val="0062544E"/>
    <w:rsid w:val="006260E5"/>
    <w:rsid w:val="00627D2F"/>
    <w:rsid w:val="0063008E"/>
    <w:rsid w:val="00631CC8"/>
    <w:rsid w:val="00631D61"/>
    <w:rsid w:val="00631F81"/>
    <w:rsid w:val="006326AA"/>
    <w:rsid w:val="00634359"/>
    <w:rsid w:val="00634992"/>
    <w:rsid w:val="00635822"/>
    <w:rsid w:val="00640715"/>
    <w:rsid w:val="00644414"/>
    <w:rsid w:val="006444E0"/>
    <w:rsid w:val="006469C1"/>
    <w:rsid w:val="00647661"/>
    <w:rsid w:val="00650416"/>
    <w:rsid w:val="0065122A"/>
    <w:rsid w:val="0065472F"/>
    <w:rsid w:val="006559EE"/>
    <w:rsid w:val="00656188"/>
    <w:rsid w:val="00660810"/>
    <w:rsid w:val="0066115F"/>
    <w:rsid w:val="00662441"/>
    <w:rsid w:val="006627D8"/>
    <w:rsid w:val="006639E9"/>
    <w:rsid w:val="006642E2"/>
    <w:rsid w:val="006643AF"/>
    <w:rsid w:val="006669BA"/>
    <w:rsid w:val="006674AF"/>
    <w:rsid w:val="006713CB"/>
    <w:rsid w:val="00671C04"/>
    <w:rsid w:val="00672549"/>
    <w:rsid w:val="00672F46"/>
    <w:rsid w:val="00675522"/>
    <w:rsid w:val="0067586C"/>
    <w:rsid w:val="006761BC"/>
    <w:rsid w:val="0067650E"/>
    <w:rsid w:val="00680305"/>
    <w:rsid w:val="00680643"/>
    <w:rsid w:val="00683A73"/>
    <w:rsid w:val="00683E08"/>
    <w:rsid w:val="0068480B"/>
    <w:rsid w:val="00685B7B"/>
    <w:rsid w:val="00686D3D"/>
    <w:rsid w:val="00692AEB"/>
    <w:rsid w:val="006936FD"/>
    <w:rsid w:val="00694C3E"/>
    <w:rsid w:val="006957CC"/>
    <w:rsid w:val="006A013B"/>
    <w:rsid w:val="006A0450"/>
    <w:rsid w:val="006A0CA7"/>
    <w:rsid w:val="006A14B6"/>
    <w:rsid w:val="006A174E"/>
    <w:rsid w:val="006A17B7"/>
    <w:rsid w:val="006A1BE7"/>
    <w:rsid w:val="006A480B"/>
    <w:rsid w:val="006A494E"/>
    <w:rsid w:val="006A744E"/>
    <w:rsid w:val="006B08D5"/>
    <w:rsid w:val="006B1DD9"/>
    <w:rsid w:val="006B3773"/>
    <w:rsid w:val="006B58E6"/>
    <w:rsid w:val="006B6A47"/>
    <w:rsid w:val="006B7943"/>
    <w:rsid w:val="006C04E0"/>
    <w:rsid w:val="006C310A"/>
    <w:rsid w:val="006C4605"/>
    <w:rsid w:val="006C647C"/>
    <w:rsid w:val="006C6A1A"/>
    <w:rsid w:val="006C7494"/>
    <w:rsid w:val="006D1B52"/>
    <w:rsid w:val="006D6119"/>
    <w:rsid w:val="006E21B5"/>
    <w:rsid w:val="006E319F"/>
    <w:rsid w:val="006E382E"/>
    <w:rsid w:val="006E3AD9"/>
    <w:rsid w:val="006E3E72"/>
    <w:rsid w:val="006E4056"/>
    <w:rsid w:val="006E51A8"/>
    <w:rsid w:val="006E604A"/>
    <w:rsid w:val="006E6426"/>
    <w:rsid w:val="006E6C5D"/>
    <w:rsid w:val="006F00D9"/>
    <w:rsid w:val="006F010B"/>
    <w:rsid w:val="006F2361"/>
    <w:rsid w:val="006F27E2"/>
    <w:rsid w:val="006F2CA9"/>
    <w:rsid w:val="006F3800"/>
    <w:rsid w:val="006F3994"/>
    <w:rsid w:val="006F402B"/>
    <w:rsid w:val="006F5409"/>
    <w:rsid w:val="006F5AC2"/>
    <w:rsid w:val="006F6D37"/>
    <w:rsid w:val="006F6DA0"/>
    <w:rsid w:val="006F7C44"/>
    <w:rsid w:val="00700434"/>
    <w:rsid w:val="007016A2"/>
    <w:rsid w:val="0070226E"/>
    <w:rsid w:val="00702CA0"/>
    <w:rsid w:val="00705924"/>
    <w:rsid w:val="00707F0D"/>
    <w:rsid w:val="007125E2"/>
    <w:rsid w:val="00712E5B"/>
    <w:rsid w:val="00714DF1"/>
    <w:rsid w:val="00715C3F"/>
    <w:rsid w:val="0071677E"/>
    <w:rsid w:val="00716E2A"/>
    <w:rsid w:val="0071758C"/>
    <w:rsid w:val="00721E38"/>
    <w:rsid w:val="0072470E"/>
    <w:rsid w:val="0073058D"/>
    <w:rsid w:val="007307B6"/>
    <w:rsid w:val="00731629"/>
    <w:rsid w:val="00731C58"/>
    <w:rsid w:val="0073320C"/>
    <w:rsid w:val="00735550"/>
    <w:rsid w:val="0073563B"/>
    <w:rsid w:val="00737B10"/>
    <w:rsid w:val="0074216E"/>
    <w:rsid w:val="0074242C"/>
    <w:rsid w:val="00742CFC"/>
    <w:rsid w:val="00743660"/>
    <w:rsid w:val="00746366"/>
    <w:rsid w:val="00746A6C"/>
    <w:rsid w:val="00747F25"/>
    <w:rsid w:val="00750088"/>
    <w:rsid w:val="00751763"/>
    <w:rsid w:val="00751C39"/>
    <w:rsid w:val="00753EED"/>
    <w:rsid w:val="0075409F"/>
    <w:rsid w:val="00755204"/>
    <w:rsid w:val="00757865"/>
    <w:rsid w:val="00760633"/>
    <w:rsid w:val="007653ED"/>
    <w:rsid w:val="00770846"/>
    <w:rsid w:val="007727FB"/>
    <w:rsid w:val="00774787"/>
    <w:rsid w:val="007748E5"/>
    <w:rsid w:val="00774AF3"/>
    <w:rsid w:val="007757A0"/>
    <w:rsid w:val="007774AD"/>
    <w:rsid w:val="00780524"/>
    <w:rsid w:val="007808FB"/>
    <w:rsid w:val="007810C9"/>
    <w:rsid w:val="00783FFD"/>
    <w:rsid w:val="0078509C"/>
    <w:rsid w:val="00787FA3"/>
    <w:rsid w:val="0079431D"/>
    <w:rsid w:val="00795086"/>
    <w:rsid w:val="00797DCE"/>
    <w:rsid w:val="007A0DD7"/>
    <w:rsid w:val="007A16A7"/>
    <w:rsid w:val="007A39CD"/>
    <w:rsid w:val="007A51B3"/>
    <w:rsid w:val="007A788F"/>
    <w:rsid w:val="007B1C2C"/>
    <w:rsid w:val="007B32A3"/>
    <w:rsid w:val="007B3762"/>
    <w:rsid w:val="007B3A8F"/>
    <w:rsid w:val="007B3FA1"/>
    <w:rsid w:val="007B4765"/>
    <w:rsid w:val="007B74B1"/>
    <w:rsid w:val="007C0FC7"/>
    <w:rsid w:val="007C2E70"/>
    <w:rsid w:val="007C4226"/>
    <w:rsid w:val="007C4276"/>
    <w:rsid w:val="007C4417"/>
    <w:rsid w:val="007C6543"/>
    <w:rsid w:val="007C7E97"/>
    <w:rsid w:val="007D0931"/>
    <w:rsid w:val="007D0C20"/>
    <w:rsid w:val="007D0C55"/>
    <w:rsid w:val="007D1FB2"/>
    <w:rsid w:val="007D2E91"/>
    <w:rsid w:val="007D4B88"/>
    <w:rsid w:val="007D532B"/>
    <w:rsid w:val="007D6DBD"/>
    <w:rsid w:val="007E08FD"/>
    <w:rsid w:val="007E1B73"/>
    <w:rsid w:val="007E48BA"/>
    <w:rsid w:val="007E55D2"/>
    <w:rsid w:val="007E5AD6"/>
    <w:rsid w:val="007E5E49"/>
    <w:rsid w:val="007E6F96"/>
    <w:rsid w:val="007F0F74"/>
    <w:rsid w:val="007F2077"/>
    <w:rsid w:val="007F522A"/>
    <w:rsid w:val="007F5553"/>
    <w:rsid w:val="007F5D22"/>
    <w:rsid w:val="007F6549"/>
    <w:rsid w:val="007F689D"/>
    <w:rsid w:val="007F6B73"/>
    <w:rsid w:val="00802226"/>
    <w:rsid w:val="00802B0C"/>
    <w:rsid w:val="008053CC"/>
    <w:rsid w:val="00805CDA"/>
    <w:rsid w:val="0080650C"/>
    <w:rsid w:val="00806B80"/>
    <w:rsid w:val="00806D67"/>
    <w:rsid w:val="00807A70"/>
    <w:rsid w:val="00807FC3"/>
    <w:rsid w:val="008104AD"/>
    <w:rsid w:val="00810CE4"/>
    <w:rsid w:val="0081237C"/>
    <w:rsid w:val="00812750"/>
    <w:rsid w:val="00812E26"/>
    <w:rsid w:val="00814037"/>
    <w:rsid w:val="00815997"/>
    <w:rsid w:val="0081688F"/>
    <w:rsid w:val="00817402"/>
    <w:rsid w:val="00821D57"/>
    <w:rsid w:val="00822AA7"/>
    <w:rsid w:val="00822CC6"/>
    <w:rsid w:val="00823C5E"/>
    <w:rsid w:val="00825144"/>
    <w:rsid w:val="00826169"/>
    <w:rsid w:val="00832D09"/>
    <w:rsid w:val="00833B88"/>
    <w:rsid w:val="00834B5A"/>
    <w:rsid w:val="008350F4"/>
    <w:rsid w:val="008367CE"/>
    <w:rsid w:val="00840207"/>
    <w:rsid w:val="0084152D"/>
    <w:rsid w:val="0084313B"/>
    <w:rsid w:val="00844F6E"/>
    <w:rsid w:val="00846D36"/>
    <w:rsid w:val="00847EAE"/>
    <w:rsid w:val="008509BF"/>
    <w:rsid w:val="00852308"/>
    <w:rsid w:val="0085611A"/>
    <w:rsid w:val="00856F56"/>
    <w:rsid w:val="008616AB"/>
    <w:rsid w:val="00862A40"/>
    <w:rsid w:val="0086577F"/>
    <w:rsid w:val="0087146F"/>
    <w:rsid w:val="008760E8"/>
    <w:rsid w:val="00877B5F"/>
    <w:rsid w:val="00877CBA"/>
    <w:rsid w:val="00882137"/>
    <w:rsid w:val="00882F1E"/>
    <w:rsid w:val="008836DA"/>
    <w:rsid w:val="008846DE"/>
    <w:rsid w:val="0088513A"/>
    <w:rsid w:val="00885A5E"/>
    <w:rsid w:val="00890A07"/>
    <w:rsid w:val="00890FD2"/>
    <w:rsid w:val="00891E8A"/>
    <w:rsid w:val="00892D41"/>
    <w:rsid w:val="00893093"/>
    <w:rsid w:val="008930F4"/>
    <w:rsid w:val="0089447B"/>
    <w:rsid w:val="008946C0"/>
    <w:rsid w:val="008955EC"/>
    <w:rsid w:val="008A03A9"/>
    <w:rsid w:val="008A0B34"/>
    <w:rsid w:val="008A4981"/>
    <w:rsid w:val="008A4A67"/>
    <w:rsid w:val="008A4D0B"/>
    <w:rsid w:val="008A5D0B"/>
    <w:rsid w:val="008B0C93"/>
    <w:rsid w:val="008B0F9F"/>
    <w:rsid w:val="008B1291"/>
    <w:rsid w:val="008B1B83"/>
    <w:rsid w:val="008B6987"/>
    <w:rsid w:val="008B7C08"/>
    <w:rsid w:val="008C3ADD"/>
    <w:rsid w:val="008C490E"/>
    <w:rsid w:val="008C62E6"/>
    <w:rsid w:val="008D037F"/>
    <w:rsid w:val="008D2FCD"/>
    <w:rsid w:val="008D5B9A"/>
    <w:rsid w:val="008E0645"/>
    <w:rsid w:val="008E22FB"/>
    <w:rsid w:val="008E2B94"/>
    <w:rsid w:val="008E5FEE"/>
    <w:rsid w:val="008E6B05"/>
    <w:rsid w:val="008E6E3A"/>
    <w:rsid w:val="008E74FF"/>
    <w:rsid w:val="008F3337"/>
    <w:rsid w:val="008F6009"/>
    <w:rsid w:val="009021B5"/>
    <w:rsid w:val="00902F1F"/>
    <w:rsid w:val="0090432B"/>
    <w:rsid w:val="009059A5"/>
    <w:rsid w:val="00907F6A"/>
    <w:rsid w:val="00910D81"/>
    <w:rsid w:val="00913B6B"/>
    <w:rsid w:val="00914507"/>
    <w:rsid w:val="00914857"/>
    <w:rsid w:val="00915BBC"/>
    <w:rsid w:val="00920522"/>
    <w:rsid w:val="009217ED"/>
    <w:rsid w:val="00921A54"/>
    <w:rsid w:val="00922932"/>
    <w:rsid w:val="009239C6"/>
    <w:rsid w:val="00924C45"/>
    <w:rsid w:val="009267EF"/>
    <w:rsid w:val="0093079F"/>
    <w:rsid w:val="00933B47"/>
    <w:rsid w:val="0093529B"/>
    <w:rsid w:val="0093647A"/>
    <w:rsid w:val="00937000"/>
    <w:rsid w:val="00940460"/>
    <w:rsid w:val="0094332B"/>
    <w:rsid w:val="00945F04"/>
    <w:rsid w:val="00945F2C"/>
    <w:rsid w:val="00946B3F"/>
    <w:rsid w:val="00946B98"/>
    <w:rsid w:val="00946C47"/>
    <w:rsid w:val="009500BF"/>
    <w:rsid w:val="0095012A"/>
    <w:rsid w:val="00950618"/>
    <w:rsid w:val="00950C8D"/>
    <w:rsid w:val="009528D8"/>
    <w:rsid w:val="00954633"/>
    <w:rsid w:val="0095556C"/>
    <w:rsid w:val="009556EF"/>
    <w:rsid w:val="00956220"/>
    <w:rsid w:val="009575AA"/>
    <w:rsid w:val="00957DA3"/>
    <w:rsid w:val="009614ED"/>
    <w:rsid w:val="00963DDD"/>
    <w:rsid w:val="00965547"/>
    <w:rsid w:val="00965574"/>
    <w:rsid w:val="00965679"/>
    <w:rsid w:val="00970FF0"/>
    <w:rsid w:val="00972319"/>
    <w:rsid w:val="0097278B"/>
    <w:rsid w:val="00973965"/>
    <w:rsid w:val="00974B8C"/>
    <w:rsid w:val="00975187"/>
    <w:rsid w:val="009756E9"/>
    <w:rsid w:val="0097684D"/>
    <w:rsid w:val="009806E1"/>
    <w:rsid w:val="009807DD"/>
    <w:rsid w:val="00980CAF"/>
    <w:rsid w:val="0098127D"/>
    <w:rsid w:val="00981D0C"/>
    <w:rsid w:val="009822DC"/>
    <w:rsid w:val="009838C0"/>
    <w:rsid w:val="009839A6"/>
    <w:rsid w:val="00985472"/>
    <w:rsid w:val="00985C40"/>
    <w:rsid w:val="00986E2C"/>
    <w:rsid w:val="00992427"/>
    <w:rsid w:val="00993750"/>
    <w:rsid w:val="0099403A"/>
    <w:rsid w:val="0099414D"/>
    <w:rsid w:val="009942D9"/>
    <w:rsid w:val="009942ED"/>
    <w:rsid w:val="009944C0"/>
    <w:rsid w:val="009950AB"/>
    <w:rsid w:val="00995BC1"/>
    <w:rsid w:val="009971EB"/>
    <w:rsid w:val="009979F1"/>
    <w:rsid w:val="00997B44"/>
    <w:rsid w:val="009A220E"/>
    <w:rsid w:val="009A2615"/>
    <w:rsid w:val="009A4670"/>
    <w:rsid w:val="009A72CE"/>
    <w:rsid w:val="009B0703"/>
    <w:rsid w:val="009B2B3D"/>
    <w:rsid w:val="009B3D76"/>
    <w:rsid w:val="009B44CF"/>
    <w:rsid w:val="009B4A6B"/>
    <w:rsid w:val="009B543D"/>
    <w:rsid w:val="009B725C"/>
    <w:rsid w:val="009C12A2"/>
    <w:rsid w:val="009C282B"/>
    <w:rsid w:val="009C469A"/>
    <w:rsid w:val="009C4DC0"/>
    <w:rsid w:val="009D61C7"/>
    <w:rsid w:val="009E1083"/>
    <w:rsid w:val="009E1F34"/>
    <w:rsid w:val="009E3227"/>
    <w:rsid w:val="009E6555"/>
    <w:rsid w:val="009F1A1D"/>
    <w:rsid w:val="009F2B6E"/>
    <w:rsid w:val="009F3E4A"/>
    <w:rsid w:val="009F6284"/>
    <w:rsid w:val="00A000C3"/>
    <w:rsid w:val="00A01765"/>
    <w:rsid w:val="00A03F11"/>
    <w:rsid w:val="00A05F59"/>
    <w:rsid w:val="00A06341"/>
    <w:rsid w:val="00A06FF3"/>
    <w:rsid w:val="00A079DB"/>
    <w:rsid w:val="00A07EFE"/>
    <w:rsid w:val="00A10656"/>
    <w:rsid w:val="00A116FB"/>
    <w:rsid w:val="00A1298F"/>
    <w:rsid w:val="00A16C8E"/>
    <w:rsid w:val="00A1713D"/>
    <w:rsid w:val="00A176DD"/>
    <w:rsid w:val="00A22E4D"/>
    <w:rsid w:val="00A23BD2"/>
    <w:rsid w:val="00A23DCC"/>
    <w:rsid w:val="00A23F21"/>
    <w:rsid w:val="00A24DCD"/>
    <w:rsid w:val="00A266BE"/>
    <w:rsid w:val="00A27193"/>
    <w:rsid w:val="00A3079E"/>
    <w:rsid w:val="00A307EE"/>
    <w:rsid w:val="00A3151D"/>
    <w:rsid w:val="00A31DA1"/>
    <w:rsid w:val="00A346F6"/>
    <w:rsid w:val="00A3590E"/>
    <w:rsid w:val="00A36305"/>
    <w:rsid w:val="00A367BD"/>
    <w:rsid w:val="00A37441"/>
    <w:rsid w:val="00A37B6E"/>
    <w:rsid w:val="00A404CD"/>
    <w:rsid w:val="00A406E7"/>
    <w:rsid w:val="00A40D56"/>
    <w:rsid w:val="00A43D17"/>
    <w:rsid w:val="00A44DE4"/>
    <w:rsid w:val="00A51DB7"/>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57E5"/>
    <w:rsid w:val="00A71684"/>
    <w:rsid w:val="00A71D77"/>
    <w:rsid w:val="00A7327E"/>
    <w:rsid w:val="00A73DE6"/>
    <w:rsid w:val="00A75BC1"/>
    <w:rsid w:val="00A82798"/>
    <w:rsid w:val="00A83288"/>
    <w:rsid w:val="00A84913"/>
    <w:rsid w:val="00A84DEB"/>
    <w:rsid w:val="00A8658C"/>
    <w:rsid w:val="00A866A8"/>
    <w:rsid w:val="00A918B5"/>
    <w:rsid w:val="00A92E73"/>
    <w:rsid w:val="00A93983"/>
    <w:rsid w:val="00A948F9"/>
    <w:rsid w:val="00A9511E"/>
    <w:rsid w:val="00A96024"/>
    <w:rsid w:val="00A96036"/>
    <w:rsid w:val="00A97F4A"/>
    <w:rsid w:val="00AA0A28"/>
    <w:rsid w:val="00AA0E5B"/>
    <w:rsid w:val="00AA5D01"/>
    <w:rsid w:val="00AA5E9C"/>
    <w:rsid w:val="00AA6A2A"/>
    <w:rsid w:val="00AA70D1"/>
    <w:rsid w:val="00AA7178"/>
    <w:rsid w:val="00AB0C15"/>
    <w:rsid w:val="00AB2A5E"/>
    <w:rsid w:val="00AB32A1"/>
    <w:rsid w:val="00AB5194"/>
    <w:rsid w:val="00AB6AFE"/>
    <w:rsid w:val="00AC1B39"/>
    <w:rsid w:val="00AC522C"/>
    <w:rsid w:val="00AC5D21"/>
    <w:rsid w:val="00AC5F5C"/>
    <w:rsid w:val="00AC604C"/>
    <w:rsid w:val="00AC64E2"/>
    <w:rsid w:val="00AC65A1"/>
    <w:rsid w:val="00AC69A9"/>
    <w:rsid w:val="00AD1011"/>
    <w:rsid w:val="00AD2CFE"/>
    <w:rsid w:val="00AD491C"/>
    <w:rsid w:val="00AD4C0B"/>
    <w:rsid w:val="00AD5EB5"/>
    <w:rsid w:val="00AE0994"/>
    <w:rsid w:val="00AE2B85"/>
    <w:rsid w:val="00AE30EF"/>
    <w:rsid w:val="00AE3442"/>
    <w:rsid w:val="00AE56BB"/>
    <w:rsid w:val="00AE6023"/>
    <w:rsid w:val="00AE7EB2"/>
    <w:rsid w:val="00AF0436"/>
    <w:rsid w:val="00AF378B"/>
    <w:rsid w:val="00AF48DF"/>
    <w:rsid w:val="00AF648F"/>
    <w:rsid w:val="00B00CF9"/>
    <w:rsid w:val="00B01351"/>
    <w:rsid w:val="00B01596"/>
    <w:rsid w:val="00B01766"/>
    <w:rsid w:val="00B06775"/>
    <w:rsid w:val="00B0685A"/>
    <w:rsid w:val="00B07154"/>
    <w:rsid w:val="00B10992"/>
    <w:rsid w:val="00B12C2C"/>
    <w:rsid w:val="00B17E65"/>
    <w:rsid w:val="00B20EFE"/>
    <w:rsid w:val="00B213A8"/>
    <w:rsid w:val="00B2208C"/>
    <w:rsid w:val="00B231F0"/>
    <w:rsid w:val="00B23910"/>
    <w:rsid w:val="00B24BFA"/>
    <w:rsid w:val="00B25D0D"/>
    <w:rsid w:val="00B2625F"/>
    <w:rsid w:val="00B30AEA"/>
    <w:rsid w:val="00B34EE2"/>
    <w:rsid w:val="00B361DD"/>
    <w:rsid w:val="00B41A6E"/>
    <w:rsid w:val="00B41F0E"/>
    <w:rsid w:val="00B42524"/>
    <w:rsid w:val="00B425E5"/>
    <w:rsid w:val="00B42D4C"/>
    <w:rsid w:val="00B443A9"/>
    <w:rsid w:val="00B456C5"/>
    <w:rsid w:val="00B45F83"/>
    <w:rsid w:val="00B461C2"/>
    <w:rsid w:val="00B509E0"/>
    <w:rsid w:val="00B50AF2"/>
    <w:rsid w:val="00B513BF"/>
    <w:rsid w:val="00B52C65"/>
    <w:rsid w:val="00B53444"/>
    <w:rsid w:val="00B55EB9"/>
    <w:rsid w:val="00B56407"/>
    <w:rsid w:val="00B56FAF"/>
    <w:rsid w:val="00B5746A"/>
    <w:rsid w:val="00B60742"/>
    <w:rsid w:val="00B62C95"/>
    <w:rsid w:val="00B63DEB"/>
    <w:rsid w:val="00B64C1A"/>
    <w:rsid w:val="00B6679B"/>
    <w:rsid w:val="00B66EEE"/>
    <w:rsid w:val="00B67DCF"/>
    <w:rsid w:val="00B70DD0"/>
    <w:rsid w:val="00B72AF1"/>
    <w:rsid w:val="00B7517E"/>
    <w:rsid w:val="00B751D3"/>
    <w:rsid w:val="00B764D3"/>
    <w:rsid w:val="00B770F1"/>
    <w:rsid w:val="00B81774"/>
    <w:rsid w:val="00B841D3"/>
    <w:rsid w:val="00B860DE"/>
    <w:rsid w:val="00B87E21"/>
    <w:rsid w:val="00B900C6"/>
    <w:rsid w:val="00B901E3"/>
    <w:rsid w:val="00B90F8D"/>
    <w:rsid w:val="00B9276A"/>
    <w:rsid w:val="00B936F8"/>
    <w:rsid w:val="00B9419B"/>
    <w:rsid w:val="00B95379"/>
    <w:rsid w:val="00B95428"/>
    <w:rsid w:val="00B95451"/>
    <w:rsid w:val="00B96596"/>
    <w:rsid w:val="00B97896"/>
    <w:rsid w:val="00BA122F"/>
    <w:rsid w:val="00BA1C20"/>
    <w:rsid w:val="00BA3DCA"/>
    <w:rsid w:val="00BA48B8"/>
    <w:rsid w:val="00BA53C9"/>
    <w:rsid w:val="00BA5F3D"/>
    <w:rsid w:val="00BA7310"/>
    <w:rsid w:val="00BB0897"/>
    <w:rsid w:val="00BB1FA8"/>
    <w:rsid w:val="00BB3874"/>
    <w:rsid w:val="00BB38EF"/>
    <w:rsid w:val="00BB3AB6"/>
    <w:rsid w:val="00BB408C"/>
    <w:rsid w:val="00BB5F68"/>
    <w:rsid w:val="00BB5F9F"/>
    <w:rsid w:val="00BC1C0B"/>
    <w:rsid w:val="00BC25EB"/>
    <w:rsid w:val="00BC2CC8"/>
    <w:rsid w:val="00BC2DC7"/>
    <w:rsid w:val="00BC7084"/>
    <w:rsid w:val="00BC7401"/>
    <w:rsid w:val="00BD1525"/>
    <w:rsid w:val="00BD160D"/>
    <w:rsid w:val="00BD2389"/>
    <w:rsid w:val="00BD402B"/>
    <w:rsid w:val="00BD458C"/>
    <w:rsid w:val="00BD5D8E"/>
    <w:rsid w:val="00BD745B"/>
    <w:rsid w:val="00BE0E6B"/>
    <w:rsid w:val="00BE2DFD"/>
    <w:rsid w:val="00BE3291"/>
    <w:rsid w:val="00BE3F10"/>
    <w:rsid w:val="00BE452C"/>
    <w:rsid w:val="00BE4EE8"/>
    <w:rsid w:val="00BE4F26"/>
    <w:rsid w:val="00BE6226"/>
    <w:rsid w:val="00BE6DA4"/>
    <w:rsid w:val="00BF134B"/>
    <w:rsid w:val="00BF17FB"/>
    <w:rsid w:val="00BF2C88"/>
    <w:rsid w:val="00BF5679"/>
    <w:rsid w:val="00BF5D60"/>
    <w:rsid w:val="00C02DF6"/>
    <w:rsid w:val="00C12BE0"/>
    <w:rsid w:val="00C132D5"/>
    <w:rsid w:val="00C163C8"/>
    <w:rsid w:val="00C16A7E"/>
    <w:rsid w:val="00C16E36"/>
    <w:rsid w:val="00C17AEE"/>
    <w:rsid w:val="00C21858"/>
    <w:rsid w:val="00C2249D"/>
    <w:rsid w:val="00C23FF2"/>
    <w:rsid w:val="00C250B2"/>
    <w:rsid w:val="00C27522"/>
    <w:rsid w:val="00C31915"/>
    <w:rsid w:val="00C3208E"/>
    <w:rsid w:val="00C36C89"/>
    <w:rsid w:val="00C37D67"/>
    <w:rsid w:val="00C406E4"/>
    <w:rsid w:val="00C4149B"/>
    <w:rsid w:val="00C4334E"/>
    <w:rsid w:val="00C4405D"/>
    <w:rsid w:val="00C44631"/>
    <w:rsid w:val="00C446A0"/>
    <w:rsid w:val="00C52E0A"/>
    <w:rsid w:val="00C52F72"/>
    <w:rsid w:val="00C5594B"/>
    <w:rsid w:val="00C56A1C"/>
    <w:rsid w:val="00C604C2"/>
    <w:rsid w:val="00C60763"/>
    <w:rsid w:val="00C60814"/>
    <w:rsid w:val="00C60C15"/>
    <w:rsid w:val="00C6234A"/>
    <w:rsid w:val="00C6319D"/>
    <w:rsid w:val="00C639D5"/>
    <w:rsid w:val="00C66EA0"/>
    <w:rsid w:val="00C67414"/>
    <w:rsid w:val="00C7248E"/>
    <w:rsid w:val="00C764CF"/>
    <w:rsid w:val="00C7658D"/>
    <w:rsid w:val="00C76FE3"/>
    <w:rsid w:val="00C7722D"/>
    <w:rsid w:val="00C806A4"/>
    <w:rsid w:val="00C8161D"/>
    <w:rsid w:val="00C81895"/>
    <w:rsid w:val="00C849D4"/>
    <w:rsid w:val="00C90A76"/>
    <w:rsid w:val="00C90DC1"/>
    <w:rsid w:val="00C91336"/>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200F"/>
    <w:rsid w:val="00CB5143"/>
    <w:rsid w:val="00CB5B8E"/>
    <w:rsid w:val="00CC2239"/>
    <w:rsid w:val="00CC2E58"/>
    <w:rsid w:val="00CC4B1C"/>
    <w:rsid w:val="00CC635A"/>
    <w:rsid w:val="00CC6535"/>
    <w:rsid w:val="00CD047E"/>
    <w:rsid w:val="00CD0F2F"/>
    <w:rsid w:val="00CD0F30"/>
    <w:rsid w:val="00CD3992"/>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490A"/>
    <w:rsid w:val="00CF6E80"/>
    <w:rsid w:val="00CF6F55"/>
    <w:rsid w:val="00D00F61"/>
    <w:rsid w:val="00D01F79"/>
    <w:rsid w:val="00D0339F"/>
    <w:rsid w:val="00D03D86"/>
    <w:rsid w:val="00D04DEC"/>
    <w:rsid w:val="00D0516A"/>
    <w:rsid w:val="00D0563B"/>
    <w:rsid w:val="00D05A71"/>
    <w:rsid w:val="00D115FA"/>
    <w:rsid w:val="00D14C8F"/>
    <w:rsid w:val="00D17F17"/>
    <w:rsid w:val="00D212E5"/>
    <w:rsid w:val="00D21E72"/>
    <w:rsid w:val="00D23D42"/>
    <w:rsid w:val="00D24AA8"/>
    <w:rsid w:val="00D260B2"/>
    <w:rsid w:val="00D2698D"/>
    <w:rsid w:val="00D2728F"/>
    <w:rsid w:val="00D277BF"/>
    <w:rsid w:val="00D304BC"/>
    <w:rsid w:val="00D313E8"/>
    <w:rsid w:val="00D329E3"/>
    <w:rsid w:val="00D32D70"/>
    <w:rsid w:val="00D33174"/>
    <w:rsid w:val="00D3519B"/>
    <w:rsid w:val="00D355C0"/>
    <w:rsid w:val="00D35C5E"/>
    <w:rsid w:val="00D3667E"/>
    <w:rsid w:val="00D37B7F"/>
    <w:rsid w:val="00D40181"/>
    <w:rsid w:val="00D407D5"/>
    <w:rsid w:val="00D42019"/>
    <w:rsid w:val="00D430CA"/>
    <w:rsid w:val="00D43126"/>
    <w:rsid w:val="00D4401A"/>
    <w:rsid w:val="00D44B5C"/>
    <w:rsid w:val="00D44D1E"/>
    <w:rsid w:val="00D469BB"/>
    <w:rsid w:val="00D46BBC"/>
    <w:rsid w:val="00D509CC"/>
    <w:rsid w:val="00D52EA6"/>
    <w:rsid w:val="00D5792A"/>
    <w:rsid w:val="00D622EA"/>
    <w:rsid w:val="00D624FE"/>
    <w:rsid w:val="00D63D86"/>
    <w:rsid w:val="00D64360"/>
    <w:rsid w:val="00D64CA5"/>
    <w:rsid w:val="00D64D58"/>
    <w:rsid w:val="00D64F7E"/>
    <w:rsid w:val="00D65618"/>
    <w:rsid w:val="00D663C7"/>
    <w:rsid w:val="00D66EEF"/>
    <w:rsid w:val="00D7094A"/>
    <w:rsid w:val="00D70967"/>
    <w:rsid w:val="00D7242E"/>
    <w:rsid w:val="00D728F2"/>
    <w:rsid w:val="00D7324C"/>
    <w:rsid w:val="00D76061"/>
    <w:rsid w:val="00D7763B"/>
    <w:rsid w:val="00D83FE1"/>
    <w:rsid w:val="00D84C26"/>
    <w:rsid w:val="00D854B6"/>
    <w:rsid w:val="00D911E7"/>
    <w:rsid w:val="00D926E8"/>
    <w:rsid w:val="00D927BB"/>
    <w:rsid w:val="00D930EB"/>
    <w:rsid w:val="00D930FB"/>
    <w:rsid w:val="00D932EB"/>
    <w:rsid w:val="00D949CF"/>
    <w:rsid w:val="00D9661E"/>
    <w:rsid w:val="00D97157"/>
    <w:rsid w:val="00DA0487"/>
    <w:rsid w:val="00DA0692"/>
    <w:rsid w:val="00DA1143"/>
    <w:rsid w:val="00DA208E"/>
    <w:rsid w:val="00DA21DC"/>
    <w:rsid w:val="00DA2436"/>
    <w:rsid w:val="00DA325B"/>
    <w:rsid w:val="00DA3AC1"/>
    <w:rsid w:val="00DA6747"/>
    <w:rsid w:val="00DA7226"/>
    <w:rsid w:val="00DB1191"/>
    <w:rsid w:val="00DB302F"/>
    <w:rsid w:val="00DB51EB"/>
    <w:rsid w:val="00DB63C3"/>
    <w:rsid w:val="00DB737D"/>
    <w:rsid w:val="00DC04E5"/>
    <w:rsid w:val="00DC12CA"/>
    <w:rsid w:val="00DC2407"/>
    <w:rsid w:val="00DC5462"/>
    <w:rsid w:val="00DC55EE"/>
    <w:rsid w:val="00DC6852"/>
    <w:rsid w:val="00DC6EF5"/>
    <w:rsid w:val="00DD0523"/>
    <w:rsid w:val="00DD2EEB"/>
    <w:rsid w:val="00DD4584"/>
    <w:rsid w:val="00DD46DC"/>
    <w:rsid w:val="00DD4E32"/>
    <w:rsid w:val="00DE1D45"/>
    <w:rsid w:val="00DE34C6"/>
    <w:rsid w:val="00DE3929"/>
    <w:rsid w:val="00DE3E5E"/>
    <w:rsid w:val="00DE570A"/>
    <w:rsid w:val="00DF0695"/>
    <w:rsid w:val="00DF0F00"/>
    <w:rsid w:val="00DF2173"/>
    <w:rsid w:val="00DF3663"/>
    <w:rsid w:val="00DF3EC4"/>
    <w:rsid w:val="00DF448B"/>
    <w:rsid w:val="00DF5E05"/>
    <w:rsid w:val="00E005CC"/>
    <w:rsid w:val="00E01849"/>
    <w:rsid w:val="00E01BAA"/>
    <w:rsid w:val="00E026AF"/>
    <w:rsid w:val="00E0277D"/>
    <w:rsid w:val="00E03336"/>
    <w:rsid w:val="00E03509"/>
    <w:rsid w:val="00E0378A"/>
    <w:rsid w:val="00E05755"/>
    <w:rsid w:val="00E05F83"/>
    <w:rsid w:val="00E063D9"/>
    <w:rsid w:val="00E07336"/>
    <w:rsid w:val="00E11425"/>
    <w:rsid w:val="00E141D4"/>
    <w:rsid w:val="00E20CE4"/>
    <w:rsid w:val="00E20E74"/>
    <w:rsid w:val="00E217B7"/>
    <w:rsid w:val="00E22474"/>
    <w:rsid w:val="00E23CC8"/>
    <w:rsid w:val="00E24701"/>
    <w:rsid w:val="00E25653"/>
    <w:rsid w:val="00E26393"/>
    <w:rsid w:val="00E27FFA"/>
    <w:rsid w:val="00E367A5"/>
    <w:rsid w:val="00E43595"/>
    <w:rsid w:val="00E447F5"/>
    <w:rsid w:val="00E44EA3"/>
    <w:rsid w:val="00E44FCC"/>
    <w:rsid w:val="00E462B2"/>
    <w:rsid w:val="00E47EFD"/>
    <w:rsid w:val="00E51D00"/>
    <w:rsid w:val="00E5217C"/>
    <w:rsid w:val="00E53E67"/>
    <w:rsid w:val="00E54D28"/>
    <w:rsid w:val="00E55C64"/>
    <w:rsid w:val="00E56327"/>
    <w:rsid w:val="00E56B5B"/>
    <w:rsid w:val="00E60396"/>
    <w:rsid w:val="00E61290"/>
    <w:rsid w:val="00E66D82"/>
    <w:rsid w:val="00E6721F"/>
    <w:rsid w:val="00E73B65"/>
    <w:rsid w:val="00E767DF"/>
    <w:rsid w:val="00E77448"/>
    <w:rsid w:val="00E77856"/>
    <w:rsid w:val="00E8115D"/>
    <w:rsid w:val="00E818E0"/>
    <w:rsid w:val="00E83058"/>
    <w:rsid w:val="00E83C84"/>
    <w:rsid w:val="00E841F3"/>
    <w:rsid w:val="00E85255"/>
    <w:rsid w:val="00E915E0"/>
    <w:rsid w:val="00E92FD4"/>
    <w:rsid w:val="00E9407D"/>
    <w:rsid w:val="00E94B4F"/>
    <w:rsid w:val="00E94B8F"/>
    <w:rsid w:val="00E970AE"/>
    <w:rsid w:val="00EA0547"/>
    <w:rsid w:val="00EA1358"/>
    <w:rsid w:val="00EA1C5E"/>
    <w:rsid w:val="00EA2A37"/>
    <w:rsid w:val="00EA3186"/>
    <w:rsid w:val="00EA3899"/>
    <w:rsid w:val="00EA3FBB"/>
    <w:rsid w:val="00EA4774"/>
    <w:rsid w:val="00EA5026"/>
    <w:rsid w:val="00EA5FE4"/>
    <w:rsid w:val="00EB1468"/>
    <w:rsid w:val="00EB19EF"/>
    <w:rsid w:val="00EB2071"/>
    <w:rsid w:val="00EB2370"/>
    <w:rsid w:val="00EB2586"/>
    <w:rsid w:val="00EB32AE"/>
    <w:rsid w:val="00EB386E"/>
    <w:rsid w:val="00EB3DC6"/>
    <w:rsid w:val="00EB57C2"/>
    <w:rsid w:val="00EB58E9"/>
    <w:rsid w:val="00EB5E8C"/>
    <w:rsid w:val="00EB6859"/>
    <w:rsid w:val="00EC0BA9"/>
    <w:rsid w:val="00EC360C"/>
    <w:rsid w:val="00EC3C56"/>
    <w:rsid w:val="00EC40F3"/>
    <w:rsid w:val="00EC5258"/>
    <w:rsid w:val="00EC78B8"/>
    <w:rsid w:val="00ED036B"/>
    <w:rsid w:val="00ED0566"/>
    <w:rsid w:val="00ED1B4C"/>
    <w:rsid w:val="00ED33AF"/>
    <w:rsid w:val="00ED3E92"/>
    <w:rsid w:val="00ED5827"/>
    <w:rsid w:val="00ED64A6"/>
    <w:rsid w:val="00ED681B"/>
    <w:rsid w:val="00ED68A5"/>
    <w:rsid w:val="00EE13F1"/>
    <w:rsid w:val="00EE1757"/>
    <w:rsid w:val="00EE194A"/>
    <w:rsid w:val="00EE2B23"/>
    <w:rsid w:val="00EE41C2"/>
    <w:rsid w:val="00EE46B7"/>
    <w:rsid w:val="00EE58D3"/>
    <w:rsid w:val="00EE6B94"/>
    <w:rsid w:val="00EF0610"/>
    <w:rsid w:val="00EF3572"/>
    <w:rsid w:val="00EF4002"/>
    <w:rsid w:val="00EF75AC"/>
    <w:rsid w:val="00F00583"/>
    <w:rsid w:val="00F014EB"/>
    <w:rsid w:val="00F0292A"/>
    <w:rsid w:val="00F02ECB"/>
    <w:rsid w:val="00F03939"/>
    <w:rsid w:val="00F03ECF"/>
    <w:rsid w:val="00F06909"/>
    <w:rsid w:val="00F07081"/>
    <w:rsid w:val="00F075A5"/>
    <w:rsid w:val="00F135B7"/>
    <w:rsid w:val="00F1389F"/>
    <w:rsid w:val="00F14931"/>
    <w:rsid w:val="00F152F5"/>
    <w:rsid w:val="00F20863"/>
    <w:rsid w:val="00F219F8"/>
    <w:rsid w:val="00F24318"/>
    <w:rsid w:val="00F248E8"/>
    <w:rsid w:val="00F25AE6"/>
    <w:rsid w:val="00F25D6F"/>
    <w:rsid w:val="00F26469"/>
    <w:rsid w:val="00F3044B"/>
    <w:rsid w:val="00F32CB4"/>
    <w:rsid w:val="00F3380B"/>
    <w:rsid w:val="00F4006C"/>
    <w:rsid w:val="00F416F5"/>
    <w:rsid w:val="00F42864"/>
    <w:rsid w:val="00F42CF4"/>
    <w:rsid w:val="00F43D74"/>
    <w:rsid w:val="00F4589E"/>
    <w:rsid w:val="00F4732B"/>
    <w:rsid w:val="00F47AF6"/>
    <w:rsid w:val="00F50388"/>
    <w:rsid w:val="00F508B0"/>
    <w:rsid w:val="00F516DD"/>
    <w:rsid w:val="00F51C67"/>
    <w:rsid w:val="00F51F85"/>
    <w:rsid w:val="00F53857"/>
    <w:rsid w:val="00F55C92"/>
    <w:rsid w:val="00F62884"/>
    <w:rsid w:val="00F64705"/>
    <w:rsid w:val="00F665BD"/>
    <w:rsid w:val="00F67C7D"/>
    <w:rsid w:val="00F67CD1"/>
    <w:rsid w:val="00F76AD2"/>
    <w:rsid w:val="00F8440D"/>
    <w:rsid w:val="00F84419"/>
    <w:rsid w:val="00F86C92"/>
    <w:rsid w:val="00F8760E"/>
    <w:rsid w:val="00F87B2C"/>
    <w:rsid w:val="00F90006"/>
    <w:rsid w:val="00F90017"/>
    <w:rsid w:val="00F9127E"/>
    <w:rsid w:val="00F9139C"/>
    <w:rsid w:val="00F91A6C"/>
    <w:rsid w:val="00F94DA5"/>
    <w:rsid w:val="00F95721"/>
    <w:rsid w:val="00F96206"/>
    <w:rsid w:val="00FA204C"/>
    <w:rsid w:val="00FA2C01"/>
    <w:rsid w:val="00FA31D0"/>
    <w:rsid w:val="00FA37CC"/>
    <w:rsid w:val="00FA408B"/>
    <w:rsid w:val="00FA5441"/>
    <w:rsid w:val="00FA5950"/>
    <w:rsid w:val="00FA5D8C"/>
    <w:rsid w:val="00FA6AD0"/>
    <w:rsid w:val="00FA7DEE"/>
    <w:rsid w:val="00FB066E"/>
    <w:rsid w:val="00FB3C1C"/>
    <w:rsid w:val="00FB50D1"/>
    <w:rsid w:val="00FB545C"/>
    <w:rsid w:val="00FB7285"/>
    <w:rsid w:val="00FC23DF"/>
    <w:rsid w:val="00FC2A1F"/>
    <w:rsid w:val="00FC4C06"/>
    <w:rsid w:val="00FC56CC"/>
    <w:rsid w:val="00FC6121"/>
    <w:rsid w:val="00FC6483"/>
    <w:rsid w:val="00FC6A5B"/>
    <w:rsid w:val="00FD1494"/>
    <w:rsid w:val="00FD1868"/>
    <w:rsid w:val="00FD1D61"/>
    <w:rsid w:val="00FD6B0C"/>
    <w:rsid w:val="00FE017F"/>
    <w:rsid w:val="00FE0AC9"/>
    <w:rsid w:val="00FE0ED2"/>
    <w:rsid w:val="00FE41F6"/>
    <w:rsid w:val="00FE4375"/>
    <w:rsid w:val="00FE4A69"/>
    <w:rsid w:val="00FE619F"/>
    <w:rsid w:val="00FF48F5"/>
    <w:rsid w:val="00FF7496"/>
    <w:rsid w:val="00FF74A9"/>
    <w:rsid w:val="00FF756E"/>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4A4E"/>
  <w15:docId w15:val="{BDF7209A-DAFF-4826-BCF7-EEAD6CB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 w:type="paragraph" w:styleId="NoSpacing">
    <w:name w:val="No Spacing"/>
    <w:uiPriority w:val="1"/>
    <w:qFormat/>
    <w:rsid w:val="00327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771710217">
      <w:bodyDiv w:val="1"/>
      <w:marLeft w:val="0"/>
      <w:marRight w:val="0"/>
      <w:marTop w:val="0"/>
      <w:marBottom w:val="0"/>
      <w:divBdr>
        <w:top w:val="none" w:sz="0" w:space="0" w:color="auto"/>
        <w:left w:val="none" w:sz="0" w:space="0" w:color="auto"/>
        <w:bottom w:val="none" w:sz="0" w:space="0" w:color="auto"/>
        <w:right w:val="none" w:sz="0" w:space="0" w:color="auto"/>
      </w:divBdr>
      <w:divsChild>
        <w:div w:id="1128284506">
          <w:marLeft w:val="0"/>
          <w:marRight w:val="0"/>
          <w:marTop w:val="0"/>
          <w:marBottom w:val="0"/>
          <w:divBdr>
            <w:top w:val="none" w:sz="0" w:space="0" w:color="auto"/>
            <w:left w:val="none" w:sz="0" w:space="0" w:color="auto"/>
            <w:bottom w:val="none" w:sz="0" w:space="0" w:color="auto"/>
            <w:right w:val="none" w:sz="0" w:space="0" w:color="auto"/>
          </w:divBdr>
        </w:div>
        <w:div w:id="758142527">
          <w:marLeft w:val="0"/>
          <w:marRight w:val="0"/>
          <w:marTop w:val="0"/>
          <w:marBottom w:val="0"/>
          <w:divBdr>
            <w:top w:val="none" w:sz="0" w:space="0" w:color="auto"/>
            <w:left w:val="none" w:sz="0" w:space="0" w:color="auto"/>
            <w:bottom w:val="none" w:sz="0" w:space="0" w:color="auto"/>
            <w:right w:val="none" w:sz="0" w:space="0" w:color="auto"/>
          </w:divBdr>
        </w:div>
        <w:div w:id="1221211433">
          <w:marLeft w:val="0"/>
          <w:marRight w:val="0"/>
          <w:marTop w:val="0"/>
          <w:marBottom w:val="0"/>
          <w:divBdr>
            <w:top w:val="none" w:sz="0" w:space="0" w:color="auto"/>
            <w:left w:val="none" w:sz="0" w:space="0" w:color="auto"/>
            <w:bottom w:val="none" w:sz="0" w:space="0" w:color="auto"/>
            <w:right w:val="none" w:sz="0" w:space="0" w:color="auto"/>
          </w:divBdr>
        </w:div>
        <w:div w:id="1869365001">
          <w:marLeft w:val="0"/>
          <w:marRight w:val="0"/>
          <w:marTop w:val="0"/>
          <w:marBottom w:val="0"/>
          <w:divBdr>
            <w:top w:val="none" w:sz="0" w:space="0" w:color="auto"/>
            <w:left w:val="none" w:sz="0" w:space="0" w:color="auto"/>
            <w:bottom w:val="none" w:sz="0" w:space="0" w:color="auto"/>
            <w:right w:val="none" w:sz="0" w:space="0" w:color="auto"/>
          </w:divBdr>
        </w:div>
        <w:div w:id="1567497703">
          <w:marLeft w:val="0"/>
          <w:marRight w:val="0"/>
          <w:marTop w:val="0"/>
          <w:marBottom w:val="0"/>
          <w:divBdr>
            <w:top w:val="none" w:sz="0" w:space="0" w:color="auto"/>
            <w:left w:val="none" w:sz="0" w:space="0" w:color="auto"/>
            <w:bottom w:val="none" w:sz="0" w:space="0" w:color="auto"/>
            <w:right w:val="none" w:sz="0" w:space="0" w:color="auto"/>
          </w:divBdr>
        </w:div>
        <w:div w:id="1603369466">
          <w:marLeft w:val="0"/>
          <w:marRight w:val="0"/>
          <w:marTop w:val="0"/>
          <w:marBottom w:val="0"/>
          <w:divBdr>
            <w:top w:val="none" w:sz="0" w:space="0" w:color="auto"/>
            <w:left w:val="none" w:sz="0" w:space="0" w:color="auto"/>
            <w:bottom w:val="none" w:sz="0" w:space="0" w:color="auto"/>
            <w:right w:val="none" w:sz="0" w:space="0" w:color="auto"/>
          </w:divBdr>
        </w:div>
        <w:div w:id="536165835">
          <w:marLeft w:val="0"/>
          <w:marRight w:val="0"/>
          <w:marTop w:val="0"/>
          <w:marBottom w:val="0"/>
          <w:divBdr>
            <w:top w:val="none" w:sz="0" w:space="0" w:color="auto"/>
            <w:left w:val="none" w:sz="0" w:space="0" w:color="auto"/>
            <w:bottom w:val="none" w:sz="0" w:space="0" w:color="auto"/>
            <w:right w:val="none" w:sz="0" w:space="0" w:color="auto"/>
          </w:divBdr>
        </w:div>
        <w:div w:id="1003356798">
          <w:marLeft w:val="0"/>
          <w:marRight w:val="0"/>
          <w:marTop w:val="0"/>
          <w:marBottom w:val="0"/>
          <w:divBdr>
            <w:top w:val="none" w:sz="0" w:space="0" w:color="auto"/>
            <w:left w:val="none" w:sz="0" w:space="0" w:color="auto"/>
            <w:bottom w:val="none" w:sz="0" w:space="0" w:color="auto"/>
            <w:right w:val="none" w:sz="0" w:space="0" w:color="auto"/>
          </w:divBdr>
        </w:div>
        <w:div w:id="518393170">
          <w:marLeft w:val="0"/>
          <w:marRight w:val="6"/>
          <w:marTop w:val="0"/>
          <w:marBottom w:val="0"/>
          <w:divBdr>
            <w:top w:val="none" w:sz="0" w:space="0" w:color="auto"/>
            <w:left w:val="none" w:sz="0" w:space="0" w:color="auto"/>
            <w:bottom w:val="none" w:sz="0" w:space="0" w:color="auto"/>
            <w:right w:val="none" w:sz="0" w:space="0" w:color="auto"/>
          </w:divBdr>
        </w:div>
        <w:div w:id="357241247">
          <w:marLeft w:val="0"/>
          <w:marRight w:val="6"/>
          <w:marTop w:val="0"/>
          <w:marBottom w:val="0"/>
          <w:divBdr>
            <w:top w:val="none" w:sz="0" w:space="0" w:color="auto"/>
            <w:left w:val="none" w:sz="0" w:space="0" w:color="auto"/>
            <w:bottom w:val="none" w:sz="0" w:space="0" w:color="auto"/>
            <w:right w:val="none" w:sz="0" w:space="0" w:color="auto"/>
          </w:divBdr>
        </w:div>
        <w:div w:id="303316317">
          <w:marLeft w:val="0"/>
          <w:marRight w:val="6"/>
          <w:marTop w:val="0"/>
          <w:marBottom w:val="0"/>
          <w:divBdr>
            <w:top w:val="none" w:sz="0" w:space="0" w:color="auto"/>
            <w:left w:val="none" w:sz="0" w:space="0" w:color="auto"/>
            <w:bottom w:val="none" w:sz="0" w:space="0" w:color="auto"/>
            <w:right w:val="none" w:sz="0" w:space="0" w:color="auto"/>
          </w:divBdr>
        </w:div>
        <w:div w:id="976648494">
          <w:marLeft w:val="0"/>
          <w:marRight w:val="6"/>
          <w:marTop w:val="0"/>
          <w:marBottom w:val="0"/>
          <w:divBdr>
            <w:top w:val="none" w:sz="0" w:space="0" w:color="auto"/>
            <w:left w:val="none" w:sz="0" w:space="0" w:color="auto"/>
            <w:bottom w:val="none" w:sz="0" w:space="0" w:color="auto"/>
            <w:right w:val="none" w:sz="0" w:space="0" w:color="auto"/>
          </w:divBdr>
        </w:div>
        <w:div w:id="246427235">
          <w:marLeft w:val="0"/>
          <w:marRight w:val="6"/>
          <w:marTop w:val="0"/>
          <w:marBottom w:val="0"/>
          <w:divBdr>
            <w:top w:val="none" w:sz="0" w:space="0" w:color="auto"/>
            <w:left w:val="none" w:sz="0" w:space="0" w:color="auto"/>
            <w:bottom w:val="none" w:sz="0" w:space="0" w:color="auto"/>
            <w:right w:val="none" w:sz="0" w:space="0" w:color="auto"/>
          </w:divBdr>
        </w:div>
        <w:div w:id="564218950">
          <w:marLeft w:val="0"/>
          <w:marRight w:val="6"/>
          <w:marTop w:val="0"/>
          <w:marBottom w:val="0"/>
          <w:divBdr>
            <w:top w:val="none" w:sz="0" w:space="0" w:color="auto"/>
            <w:left w:val="none" w:sz="0" w:space="0" w:color="auto"/>
            <w:bottom w:val="none" w:sz="0" w:space="0" w:color="auto"/>
            <w:right w:val="none" w:sz="0" w:space="0" w:color="auto"/>
          </w:divBdr>
        </w:div>
        <w:div w:id="878860886">
          <w:marLeft w:val="0"/>
          <w:marRight w:val="6"/>
          <w:marTop w:val="0"/>
          <w:marBottom w:val="0"/>
          <w:divBdr>
            <w:top w:val="none" w:sz="0" w:space="0" w:color="auto"/>
            <w:left w:val="none" w:sz="0" w:space="0" w:color="auto"/>
            <w:bottom w:val="none" w:sz="0" w:space="0" w:color="auto"/>
            <w:right w:val="none" w:sz="0" w:space="0" w:color="auto"/>
          </w:divBdr>
        </w:div>
      </w:divsChild>
    </w:div>
    <w:div w:id="823817550">
      <w:bodyDiv w:val="1"/>
      <w:marLeft w:val="0"/>
      <w:marRight w:val="0"/>
      <w:marTop w:val="0"/>
      <w:marBottom w:val="0"/>
      <w:divBdr>
        <w:top w:val="none" w:sz="0" w:space="0" w:color="auto"/>
        <w:left w:val="none" w:sz="0" w:space="0" w:color="auto"/>
        <w:bottom w:val="none" w:sz="0" w:space="0" w:color="auto"/>
        <w:right w:val="none" w:sz="0" w:space="0" w:color="auto"/>
      </w:divBdr>
      <w:divsChild>
        <w:div w:id="1709183224">
          <w:marLeft w:val="0"/>
          <w:marRight w:val="0"/>
          <w:marTop w:val="0"/>
          <w:marBottom w:val="0"/>
          <w:divBdr>
            <w:top w:val="none" w:sz="0" w:space="0" w:color="auto"/>
            <w:left w:val="none" w:sz="0" w:space="0" w:color="auto"/>
            <w:bottom w:val="none" w:sz="0" w:space="0" w:color="auto"/>
            <w:right w:val="none" w:sz="0" w:space="0" w:color="auto"/>
          </w:divBdr>
        </w:div>
        <w:div w:id="408842558">
          <w:marLeft w:val="0"/>
          <w:marRight w:val="0"/>
          <w:marTop w:val="0"/>
          <w:marBottom w:val="0"/>
          <w:divBdr>
            <w:top w:val="none" w:sz="0" w:space="0" w:color="auto"/>
            <w:left w:val="none" w:sz="0" w:space="0" w:color="auto"/>
            <w:bottom w:val="none" w:sz="0" w:space="0" w:color="auto"/>
            <w:right w:val="none" w:sz="0" w:space="0" w:color="auto"/>
          </w:divBdr>
        </w:div>
        <w:div w:id="2037924953">
          <w:marLeft w:val="0"/>
          <w:marRight w:val="0"/>
          <w:marTop w:val="0"/>
          <w:marBottom w:val="0"/>
          <w:divBdr>
            <w:top w:val="none" w:sz="0" w:space="0" w:color="auto"/>
            <w:left w:val="none" w:sz="0" w:space="0" w:color="auto"/>
            <w:bottom w:val="none" w:sz="0" w:space="0" w:color="auto"/>
            <w:right w:val="none" w:sz="0" w:space="0" w:color="auto"/>
          </w:divBdr>
        </w:div>
      </w:divsChild>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307012852">
      <w:bodyDiv w:val="1"/>
      <w:marLeft w:val="0"/>
      <w:marRight w:val="0"/>
      <w:marTop w:val="0"/>
      <w:marBottom w:val="0"/>
      <w:divBdr>
        <w:top w:val="none" w:sz="0" w:space="0" w:color="auto"/>
        <w:left w:val="none" w:sz="0" w:space="0" w:color="auto"/>
        <w:bottom w:val="none" w:sz="0" w:space="0" w:color="auto"/>
        <w:right w:val="none" w:sz="0" w:space="0" w:color="auto"/>
      </w:divBdr>
      <w:divsChild>
        <w:div w:id="613948364">
          <w:marLeft w:val="0"/>
          <w:marRight w:val="0"/>
          <w:marTop w:val="0"/>
          <w:marBottom w:val="0"/>
          <w:divBdr>
            <w:top w:val="none" w:sz="0" w:space="0" w:color="auto"/>
            <w:left w:val="none" w:sz="0" w:space="0" w:color="auto"/>
            <w:bottom w:val="none" w:sz="0" w:space="0" w:color="auto"/>
            <w:right w:val="none" w:sz="0" w:space="0" w:color="auto"/>
          </w:divBdr>
        </w:div>
        <w:div w:id="1956597464">
          <w:marLeft w:val="0"/>
          <w:marRight w:val="0"/>
          <w:marTop w:val="0"/>
          <w:marBottom w:val="0"/>
          <w:divBdr>
            <w:top w:val="none" w:sz="0" w:space="0" w:color="auto"/>
            <w:left w:val="none" w:sz="0" w:space="0" w:color="auto"/>
            <w:bottom w:val="none" w:sz="0" w:space="0" w:color="auto"/>
            <w:right w:val="none" w:sz="0" w:space="0" w:color="auto"/>
          </w:divBdr>
        </w:div>
      </w:divsChild>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78396244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28">
          <w:marLeft w:val="0"/>
          <w:marRight w:val="0"/>
          <w:marTop w:val="0"/>
          <w:marBottom w:val="0"/>
          <w:divBdr>
            <w:top w:val="none" w:sz="0" w:space="0" w:color="auto"/>
            <w:left w:val="none" w:sz="0" w:space="0" w:color="auto"/>
            <w:bottom w:val="none" w:sz="0" w:space="0" w:color="auto"/>
            <w:right w:val="none" w:sz="0" w:space="0" w:color="auto"/>
          </w:divBdr>
        </w:div>
        <w:div w:id="1055351177">
          <w:marLeft w:val="0"/>
          <w:marRight w:val="0"/>
          <w:marTop w:val="0"/>
          <w:marBottom w:val="0"/>
          <w:divBdr>
            <w:top w:val="none" w:sz="0" w:space="0" w:color="auto"/>
            <w:left w:val="none" w:sz="0" w:space="0" w:color="auto"/>
            <w:bottom w:val="none" w:sz="0" w:space="0" w:color="auto"/>
            <w:right w:val="none" w:sz="0" w:space="0" w:color="auto"/>
          </w:divBdr>
        </w:div>
        <w:div w:id="1857889850">
          <w:marLeft w:val="0"/>
          <w:marRight w:val="0"/>
          <w:marTop w:val="0"/>
          <w:marBottom w:val="0"/>
          <w:divBdr>
            <w:top w:val="none" w:sz="0" w:space="0" w:color="auto"/>
            <w:left w:val="none" w:sz="0" w:space="0" w:color="auto"/>
            <w:bottom w:val="none" w:sz="0" w:space="0" w:color="auto"/>
            <w:right w:val="none" w:sz="0" w:space="0" w:color="auto"/>
          </w:divBdr>
        </w:div>
        <w:div w:id="627513229">
          <w:marLeft w:val="0"/>
          <w:marRight w:val="0"/>
          <w:marTop w:val="0"/>
          <w:marBottom w:val="0"/>
          <w:divBdr>
            <w:top w:val="none" w:sz="0" w:space="0" w:color="auto"/>
            <w:left w:val="none" w:sz="0" w:space="0" w:color="auto"/>
            <w:bottom w:val="none" w:sz="0" w:space="0" w:color="auto"/>
            <w:right w:val="none" w:sz="0" w:space="0" w:color="auto"/>
          </w:divBdr>
        </w:div>
        <w:div w:id="181285789">
          <w:marLeft w:val="0"/>
          <w:marRight w:val="0"/>
          <w:marTop w:val="0"/>
          <w:marBottom w:val="0"/>
          <w:divBdr>
            <w:top w:val="none" w:sz="0" w:space="0" w:color="auto"/>
            <w:left w:val="none" w:sz="0" w:space="0" w:color="auto"/>
            <w:bottom w:val="none" w:sz="0" w:space="0" w:color="auto"/>
            <w:right w:val="none" w:sz="0" w:space="0" w:color="auto"/>
          </w:divBdr>
        </w:div>
        <w:div w:id="478500420">
          <w:marLeft w:val="0"/>
          <w:marRight w:val="0"/>
          <w:marTop w:val="0"/>
          <w:marBottom w:val="0"/>
          <w:divBdr>
            <w:top w:val="none" w:sz="0" w:space="0" w:color="auto"/>
            <w:left w:val="none" w:sz="0" w:space="0" w:color="auto"/>
            <w:bottom w:val="none" w:sz="0" w:space="0" w:color="auto"/>
            <w:right w:val="none" w:sz="0" w:space="0" w:color="auto"/>
          </w:divBdr>
        </w:div>
        <w:div w:id="266422980">
          <w:marLeft w:val="0"/>
          <w:marRight w:val="0"/>
          <w:marTop w:val="0"/>
          <w:marBottom w:val="0"/>
          <w:divBdr>
            <w:top w:val="none" w:sz="0" w:space="0" w:color="auto"/>
            <w:left w:val="none" w:sz="0" w:space="0" w:color="auto"/>
            <w:bottom w:val="none" w:sz="0" w:space="0" w:color="auto"/>
            <w:right w:val="none" w:sz="0" w:space="0" w:color="auto"/>
          </w:divBdr>
        </w:div>
        <w:div w:id="1726830322">
          <w:marLeft w:val="0"/>
          <w:marRight w:val="0"/>
          <w:marTop w:val="0"/>
          <w:marBottom w:val="0"/>
          <w:divBdr>
            <w:top w:val="none" w:sz="0" w:space="0" w:color="auto"/>
            <w:left w:val="none" w:sz="0" w:space="0" w:color="auto"/>
            <w:bottom w:val="none" w:sz="0" w:space="0" w:color="auto"/>
            <w:right w:val="none" w:sz="0" w:space="0" w:color="auto"/>
          </w:divBdr>
        </w:div>
        <w:div w:id="687484640">
          <w:marLeft w:val="0"/>
          <w:marRight w:val="0"/>
          <w:marTop w:val="0"/>
          <w:marBottom w:val="0"/>
          <w:divBdr>
            <w:top w:val="none" w:sz="0" w:space="0" w:color="auto"/>
            <w:left w:val="none" w:sz="0" w:space="0" w:color="auto"/>
            <w:bottom w:val="none" w:sz="0" w:space="0" w:color="auto"/>
            <w:right w:val="none" w:sz="0" w:space="0" w:color="auto"/>
          </w:divBdr>
        </w:div>
        <w:div w:id="1639842955">
          <w:marLeft w:val="0"/>
          <w:marRight w:val="0"/>
          <w:marTop w:val="0"/>
          <w:marBottom w:val="0"/>
          <w:divBdr>
            <w:top w:val="none" w:sz="0" w:space="0" w:color="auto"/>
            <w:left w:val="none" w:sz="0" w:space="0" w:color="auto"/>
            <w:bottom w:val="none" w:sz="0" w:space="0" w:color="auto"/>
            <w:right w:val="none" w:sz="0" w:space="0" w:color="auto"/>
          </w:divBdr>
        </w:div>
        <w:div w:id="1571232807">
          <w:marLeft w:val="0"/>
          <w:marRight w:val="0"/>
          <w:marTop w:val="0"/>
          <w:marBottom w:val="0"/>
          <w:divBdr>
            <w:top w:val="none" w:sz="0" w:space="0" w:color="auto"/>
            <w:left w:val="none" w:sz="0" w:space="0" w:color="auto"/>
            <w:bottom w:val="none" w:sz="0" w:space="0" w:color="auto"/>
            <w:right w:val="none" w:sz="0" w:space="0" w:color="auto"/>
          </w:divBdr>
        </w:div>
        <w:div w:id="630402944">
          <w:marLeft w:val="0"/>
          <w:marRight w:val="0"/>
          <w:marTop w:val="0"/>
          <w:marBottom w:val="0"/>
          <w:divBdr>
            <w:top w:val="none" w:sz="0" w:space="0" w:color="auto"/>
            <w:left w:val="none" w:sz="0" w:space="0" w:color="auto"/>
            <w:bottom w:val="none" w:sz="0" w:space="0" w:color="auto"/>
            <w:right w:val="none" w:sz="0" w:space="0" w:color="auto"/>
          </w:divBdr>
        </w:div>
        <w:div w:id="1653485394">
          <w:marLeft w:val="0"/>
          <w:marRight w:val="0"/>
          <w:marTop w:val="0"/>
          <w:marBottom w:val="0"/>
          <w:divBdr>
            <w:top w:val="none" w:sz="0" w:space="0" w:color="auto"/>
            <w:left w:val="none" w:sz="0" w:space="0" w:color="auto"/>
            <w:bottom w:val="none" w:sz="0" w:space="0" w:color="auto"/>
            <w:right w:val="none" w:sz="0" w:space="0" w:color="auto"/>
          </w:divBdr>
        </w:div>
        <w:div w:id="9650523">
          <w:marLeft w:val="0"/>
          <w:marRight w:val="0"/>
          <w:marTop w:val="0"/>
          <w:marBottom w:val="0"/>
          <w:divBdr>
            <w:top w:val="none" w:sz="0" w:space="0" w:color="auto"/>
            <w:left w:val="none" w:sz="0" w:space="0" w:color="auto"/>
            <w:bottom w:val="none" w:sz="0" w:space="0" w:color="auto"/>
            <w:right w:val="none" w:sz="0" w:space="0" w:color="auto"/>
          </w:divBdr>
        </w:div>
      </w:divsChild>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2026206649">
      <w:bodyDiv w:val="1"/>
      <w:marLeft w:val="0"/>
      <w:marRight w:val="0"/>
      <w:marTop w:val="0"/>
      <w:marBottom w:val="0"/>
      <w:divBdr>
        <w:top w:val="none" w:sz="0" w:space="0" w:color="auto"/>
        <w:left w:val="none" w:sz="0" w:space="0" w:color="auto"/>
        <w:bottom w:val="none" w:sz="0" w:space="0" w:color="auto"/>
        <w:right w:val="none" w:sz="0" w:space="0" w:color="auto"/>
      </w:divBdr>
      <w:divsChild>
        <w:div w:id="949119313">
          <w:marLeft w:val="0"/>
          <w:marRight w:val="0"/>
          <w:marTop w:val="0"/>
          <w:marBottom w:val="0"/>
          <w:divBdr>
            <w:top w:val="none" w:sz="0" w:space="0" w:color="auto"/>
            <w:left w:val="none" w:sz="0" w:space="0" w:color="auto"/>
            <w:bottom w:val="none" w:sz="0" w:space="0" w:color="auto"/>
            <w:right w:val="none" w:sz="0" w:space="0" w:color="auto"/>
          </w:divBdr>
        </w:div>
        <w:div w:id="1886746822">
          <w:marLeft w:val="0"/>
          <w:marRight w:val="0"/>
          <w:marTop w:val="0"/>
          <w:marBottom w:val="0"/>
          <w:divBdr>
            <w:top w:val="none" w:sz="0" w:space="0" w:color="auto"/>
            <w:left w:val="none" w:sz="0" w:space="0" w:color="auto"/>
            <w:bottom w:val="none" w:sz="0" w:space="0" w:color="auto"/>
            <w:right w:val="none" w:sz="0" w:space="0" w:color="auto"/>
          </w:divBdr>
        </w:div>
        <w:div w:id="1645575870">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6AD-D100-4EE9-93C6-DFE5232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46</cp:revision>
  <cp:lastPrinted>2022-11-16T18:53:00Z</cp:lastPrinted>
  <dcterms:created xsi:type="dcterms:W3CDTF">2022-08-15T09:37:00Z</dcterms:created>
  <dcterms:modified xsi:type="dcterms:W3CDTF">2022-11-16T18:53:00Z</dcterms:modified>
</cp:coreProperties>
</file>