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3223B822"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76267E">
        <w:rPr>
          <w:szCs w:val="24"/>
        </w:rPr>
        <w:t>4</w:t>
      </w:r>
      <w:r w:rsidRPr="00FF1834">
        <w:rPr>
          <w:szCs w:val="24"/>
          <w:vertAlign w:val="superscript"/>
        </w:rPr>
        <w:t>th</w:t>
      </w:r>
      <w:r w:rsidRPr="00FF1834">
        <w:rPr>
          <w:szCs w:val="24"/>
        </w:rPr>
        <w:t xml:space="preserve"> </w:t>
      </w:r>
      <w:r w:rsidR="0076267E">
        <w:rPr>
          <w:szCs w:val="24"/>
        </w:rPr>
        <w:t>September</w:t>
      </w:r>
      <w:r w:rsidRPr="00FF1834">
        <w:rPr>
          <w:szCs w:val="24"/>
        </w:rPr>
        <w:t xml:space="preserve"> 202</w:t>
      </w:r>
      <w:r w:rsidR="007A28B6">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0F56DB0B"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76267E">
        <w:rPr>
          <w:szCs w:val="24"/>
        </w:rPr>
        <w:t>4</w:t>
      </w:r>
      <w:r w:rsidRPr="00FF1834">
        <w:rPr>
          <w:szCs w:val="24"/>
          <w:vertAlign w:val="superscript"/>
        </w:rPr>
        <w:t>th</w:t>
      </w:r>
      <w:r w:rsidRPr="00FF1834">
        <w:rPr>
          <w:szCs w:val="24"/>
        </w:rPr>
        <w:t xml:space="preserve"> </w:t>
      </w:r>
      <w:r w:rsidR="0076267E">
        <w:rPr>
          <w:szCs w:val="24"/>
        </w:rPr>
        <w:t>September</w:t>
      </w:r>
      <w:r w:rsidRPr="00FF1834">
        <w:rPr>
          <w:szCs w:val="24"/>
        </w:rPr>
        <w:t xml:space="preserve"> 202</w:t>
      </w:r>
      <w:r w:rsidR="007A28B6">
        <w:rPr>
          <w:szCs w:val="24"/>
        </w:rPr>
        <w:t>3</w:t>
      </w:r>
      <w:r w:rsidRPr="00FF1834">
        <w:rPr>
          <w:szCs w:val="24"/>
        </w:rPr>
        <w:t xml:space="preserve"> 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665E41ED" w14:textId="77777777" w:rsidR="00FF1834" w:rsidRPr="00FF1834" w:rsidRDefault="00FF1834" w:rsidP="00FF1834">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5BE9F296" w14:textId="390C54A9" w:rsidR="00FF1834" w:rsidRDefault="00FF1834" w:rsidP="007E6F67">
      <w:pPr>
        <w:pStyle w:val="Heading1"/>
        <w:ind w:left="10"/>
        <w:jc w:val="left"/>
        <w:rPr>
          <w:szCs w:val="24"/>
        </w:rPr>
      </w:pP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759BD362"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76267E">
        <w:rPr>
          <w:rFonts w:ascii="Arial" w:hAnsi="Arial" w:cs="Arial"/>
          <w:szCs w:val="24"/>
        </w:rPr>
        <w:t xml:space="preserve">Extraordinary </w:t>
      </w:r>
      <w:r w:rsidR="00824A46">
        <w:rPr>
          <w:rFonts w:ascii="Arial" w:hAnsi="Arial" w:cs="Arial"/>
          <w:szCs w:val="24"/>
        </w:rPr>
        <w:t xml:space="preserve">Meeting of the </w:t>
      </w:r>
      <w:r w:rsidR="005432CD">
        <w:rPr>
          <w:rFonts w:ascii="Arial" w:hAnsi="Arial" w:cs="Arial"/>
          <w:szCs w:val="24"/>
        </w:rPr>
        <w:t xml:space="preserve">Parish </w:t>
      </w:r>
      <w:r w:rsidR="001F5EED">
        <w:rPr>
          <w:rFonts w:ascii="Arial" w:hAnsi="Arial" w:cs="Arial"/>
          <w:szCs w:val="24"/>
        </w:rPr>
        <w:t>Council</w:t>
      </w:r>
      <w:r w:rsidR="0074155B">
        <w:rPr>
          <w:rFonts w:ascii="Arial" w:hAnsi="Arial" w:cs="Arial"/>
          <w:szCs w:val="24"/>
        </w:rPr>
        <w:t xml:space="preserve"> </w:t>
      </w:r>
      <w:r w:rsidRPr="004D24A4">
        <w:rPr>
          <w:rFonts w:ascii="Arial" w:hAnsi="Arial" w:cs="Arial"/>
          <w:szCs w:val="24"/>
        </w:rPr>
        <w:t xml:space="preserve">held </w:t>
      </w:r>
      <w:r w:rsidR="00522397">
        <w:rPr>
          <w:rFonts w:ascii="Arial" w:hAnsi="Arial" w:cs="Arial"/>
          <w:szCs w:val="24"/>
        </w:rPr>
        <w:t xml:space="preserve">on </w:t>
      </w:r>
      <w:r w:rsidR="0076267E">
        <w:rPr>
          <w:rFonts w:ascii="Arial" w:hAnsi="Arial" w:cs="Arial"/>
          <w:szCs w:val="24"/>
        </w:rPr>
        <w:t>7</w:t>
      </w:r>
      <w:r w:rsidR="0079031F" w:rsidRPr="0079031F">
        <w:rPr>
          <w:rFonts w:ascii="Arial" w:hAnsi="Arial" w:cs="Arial"/>
          <w:szCs w:val="24"/>
          <w:vertAlign w:val="superscript"/>
        </w:rPr>
        <w:t>th</w:t>
      </w:r>
      <w:r w:rsidR="0079031F">
        <w:rPr>
          <w:rFonts w:ascii="Arial" w:hAnsi="Arial" w:cs="Arial"/>
          <w:szCs w:val="24"/>
        </w:rPr>
        <w:t xml:space="preserve"> </w:t>
      </w:r>
      <w:r w:rsidR="0076267E">
        <w:rPr>
          <w:rFonts w:ascii="Arial" w:hAnsi="Arial" w:cs="Arial"/>
          <w:szCs w:val="24"/>
        </w:rPr>
        <w:t>August</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7A28B6">
        <w:rPr>
          <w:rFonts w:ascii="Arial" w:hAnsi="Arial" w:cs="Arial"/>
          <w:szCs w:val="24"/>
        </w:rPr>
        <w:t>3</w:t>
      </w:r>
      <w:r w:rsidRPr="004D24A4">
        <w:rPr>
          <w:rFonts w:ascii="Arial" w:hAnsi="Arial" w:cs="Arial"/>
          <w:szCs w:val="24"/>
        </w:rPr>
        <w:t>.</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3E680281" w:rsidR="005D3259"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C40928">
        <w:rPr>
          <w:rFonts w:ascii="Arial" w:hAnsi="Arial" w:cs="Arial"/>
          <w:szCs w:val="24"/>
          <w:shd w:val="clear" w:color="auto" w:fill="FFFFFF"/>
        </w:rPr>
        <w:t>25.00</w:t>
      </w:r>
      <w:r>
        <w:rPr>
          <w:rFonts w:ascii="Arial" w:hAnsi="Arial" w:cs="Arial"/>
          <w:szCs w:val="24"/>
          <w:shd w:val="clear" w:color="auto" w:fill="FFFFFF"/>
        </w:rPr>
        <w:t xml:space="preserve"> </w:t>
      </w:r>
      <w:r w:rsidR="0006383A">
        <w:rPr>
          <w:rFonts w:ascii="Arial" w:hAnsi="Arial" w:cs="Arial"/>
          <w:szCs w:val="24"/>
          <w:shd w:val="clear" w:color="auto" w:fill="FFFFFF"/>
        </w:rPr>
        <w:t xml:space="preserve">to YLCA </w:t>
      </w:r>
      <w:r>
        <w:rPr>
          <w:rFonts w:ascii="Arial" w:hAnsi="Arial" w:cs="Arial"/>
          <w:szCs w:val="24"/>
          <w:shd w:val="clear" w:color="auto" w:fill="FFFFFF"/>
        </w:rPr>
        <w:t xml:space="preserve">for </w:t>
      </w:r>
      <w:r w:rsidR="0006383A">
        <w:rPr>
          <w:rFonts w:ascii="Arial" w:hAnsi="Arial" w:cs="Arial"/>
          <w:szCs w:val="24"/>
          <w:shd w:val="clear" w:color="auto" w:fill="FFFFFF"/>
        </w:rPr>
        <w:t>training</w:t>
      </w:r>
      <w:r w:rsidR="00E97D74" w:rsidRPr="00E97D74">
        <w:rPr>
          <w:rFonts w:ascii="Arial" w:hAnsi="Arial" w:cs="Arial"/>
          <w:szCs w:val="24"/>
          <w:shd w:val="clear" w:color="auto" w:fill="FFFFFF"/>
        </w:rPr>
        <w:t xml:space="preserve"> </w:t>
      </w:r>
      <w:r w:rsidR="00E97D74">
        <w:rPr>
          <w:rFonts w:ascii="Arial" w:hAnsi="Arial" w:cs="Arial"/>
          <w:szCs w:val="24"/>
          <w:shd w:val="clear" w:color="auto" w:fill="FFFFFF"/>
        </w:rPr>
        <w:t>on planning matters</w:t>
      </w:r>
    </w:p>
    <w:p w14:paraId="6517D0C8" w14:textId="215288DB" w:rsidR="005E0EC3" w:rsidRDefault="005E0EC3"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Village Hall boiler repair - £78</w:t>
      </w:r>
    </w:p>
    <w:p w14:paraId="4D537AE3" w14:textId="5B36DBDD" w:rsidR="005E0EC3" w:rsidRDefault="005E0EC3"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Spare Village Hall keys</w:t>
      </w:r>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AE5B3EA" w14:textId="580CFEF1" w:rsidR="003D53CA" w:rsidRPr="00EF68AA" w:rsidRDefault="003D53CA" w:rsidP="00A4103A">
      <w:pPr>
        <w:numPr>
          <w:ilvl w:val="0"/>
          <w:numId w:val="5"/>
        </w:numPr>
        <w:spacing w:after="0" w:line="240" w:lineRule="auto"/>
        <w:contextualSpacing/>
        <w:rPr>
          <w:rFonts w:ascii="Arial" w:hAnsi="Arial" w:cs="Arial"/>
          <w:szCs w:val="24"/>
        </w:rPr>
      </w:pPr>
      <w:bookmarkStart w:id="1" w:name="_Hlk107588448"/>
      <w:r>
        <w:rPr>
          <w:rFonts w:ascii="Arial" w:hAnsi="Arial" w:cs="Arial"/>
        </w:rPr>
        <w:t>2</w:t>
      </w:r>
      <w:r w:rsidR="00EF68AA">
        <w:rPr>
          <w:rFonts w:ascii="Arial" w:hAnsi="Arial" w:cs="Arial"/>
        </w:rPr>
        <w:t>3</w:t>
      </w:r>
      <w:r>
        <w:rPr>
          <w:rFonts w:ascii="Arial" w:hAnsi="Arial" w:cs="Arial"/>
        </w:rPr>
        <w:t>/0</w:t>
      </w:r>
      <w:r w:rsidR="00EF68AA">
        <w:rPr>
          <w:rFonts w:ascii="Arial" w:hAnsi="Arial" w:cs="Arial"/>
        </w:rPr>
        <w:t>1603</w:t>
      </w:r>
      <w:r>
        <w:rPr>
          <w:rFonts w:ascii="Arial" w:hAnsi="Arial" w:cs="Arial"/>
        </w:rPr>
        <w:t>/</w:t>
      </w:r>
      <w:r w:rsidR="00EF68AA">
        <w:rPr>
          <w:rFonts w:ascii="Arial" w:hAnsi="Arial" w:cs="Arial"/>
        </w:rPr>
        <w:t>TPO</w:t>
      </w:r>
      <w:r>
        <w:rPr>
          <w:rFonts w:ascii="Arial" w:hAnsi="Arial" w:cs="Arial"/>
        </w:rPr>
        <w:t xml:space="preserve"> </w:t>
      </w:r>
      <w:r w:rsidR="00B54E78">
        <w:rPr>
          <w:rFonts w:ascii="Arial" w:hAnsi="Arial" w:cs="Arial"/>
        </w:rPr>
        <w:t>12</w:t>
      </w:r>
      <w:r w:rsidR="00EF68AA">
        <w:rPr>
          <w:rFonts w:ascii="Arial" w:hAnsi="Arial" w:cs="Arial"/>
        </w:rPr>
        <w:t>4 Strensall Road</w:t>
      </w:r>
      <w:r>
        <w:rPr>
          <w:rFonts w:ascii="Arial" w:hAnsi="Arial" w:cs="Arial"/>
        </w:rPr>
        <w:t xml:space="preserve"> </w:t>
      </w:r>
      <w:r w:rsidR="00B54E78">
        <w:rPr>
          <w:rFonts w:ascii="Arial" w:hAnsi="Arial" w:cs="Arial"/>
        </w:rPr>
        <w:t xml:space="preserve">– </w:t>
      </w:r>
      <w:r w:rsidR="00EF68AA">
        <w:rPr>
          <w:rFonts w:ascii="Arial" w:hAnsi="Arial" w:cs="Arial"/>
        </w:rPr>
        <w:t>felling of dead tree (TPO)</w:t>
      </w:r>
      <w:r>
        <w:rPr>
          <w:rFonts w:ascii="Arial" w:hAnsi="Arial" w:cs="Arial"/>
        </w:rPr>
        <w:t>– no objection</w:t>
      </w:r>
      <w:r w:rsidR="00EF68AA">
        <w:rPr>
          <w:rFonts w:ascii="Arial" w:hAnsi="Arial" w:cs="Arial"/>
        </w:rPr>
        <w:t xml:space="preserve"> if tree replaced &amp; TPO transferred</w:t>
      </w:r>
      <w:r>
        <w:rPr>
          <w:rFonts w:ascii="Arial" w:hAnsi="Arial" w:cs="Arial"/>
        </w:rPr>
        <w:t>;</w:t>
      </w:r>
    </w:p>
    <w:p w14:paraId="7EC15A8B" w14:textId="0386805D" w:rsidR="00EF68AA" w:rsidRPr="003D53CA" w:rsidRDefault="00EF68AA" w:rsidP="00A4103A">
      <w:pPr>
        <w:numPr>
          <w:ilvl w:val="0"/>
          <w:numId w:val="5"/>
        </w:numPr>
        <w:spacing w:after="0" w:line="240" w:lineRule="auto"/>
        <w:contextualSpacing/>
        <w:rPr>
          <w:rFonts w:ascii="Arial" w:hAnsi="Arial" w:cs="Arial"/>
          <w:szCs w:val="24"/>
        </w:rPr>
      </w:pPr>
      <w:r>
        <w:rPr>
          <w:rFonts w:ascii="Arial" w:hAnsi="Arial" w:cs="Arial"/>
        </w:rPr>
        <w:t>23/01292/FUL 11 Northlands – single storey extension and removal of conservatory – no objections</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1D1F79DC" w14:textId="4280D228" w:rsidR="0076267E" w:rsidRPr="00EF68AA" w:rsidRDefault="0076267E" w:rsidP="0076267E">
      <w:pPr>
        <w:numPr>
          <w:ilvl w:val="0"/>
          <w:numId w:val="2"/>
        </w:numPr>
        <w:spacing w:after="0" w:line="240" w:lineRule="auto"/>
        <w:contextualSpacing/>
        <w:rPr>
          <w:rFonts w:ascii="Arial" w:hAnsi="Arial" w:cs="Arial"/>
          <w:szCs w:val="24"/>
        </w:rPr>
      </w:pPr>
      <w:r>
        <w:rPr>
          <w:rFonts w:ascii="Arial" w:hAnsi="Arial" w:cs="Arial"/>
        </w:rPr>
        <w:t>22/000905/FUL 12 The Village, Earswick – removal of chimney &amp; installation of solar panels – approved;</w:t>
      </w:r>
    </w:p>
    <w:p w14:paraId="228D2DB7" w14:textId="47883A44" w:rsidR="0076267E" w:rsidRPr="00EF68AA" w:rsidRDefault="00EF68AA" w:rsidP="00B21DAF">
      <w:pPr>
        <w:numPr>
          <w:ilvl w:val="0"/>
          <w:numId w:val="2"/>
        </w:numPr>
        <w:spacing w:after="0" w:line="240" w:lineRule="auto"/>
        <w:contextualSpacing/>
        <w:rPr>
          <w:rFonts w:ascii="Arial" w:hAnsi="Arial" w:cs="Arial"/>
          <w:szCs w:val="24"/>
        </w:rPr>
      </w:pPr>
      <w:r w:rsidRPr="00EF68AA">
        <w:rPr>
          <w:rFonts w:ascii="Arial" w:hAnsi="Arial" w:cs="Arial"/>
        </w:rPr>
        <w:t>23/00020/FUL – 258 Strensall Road – application withdrawn</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28702ADC" w:rsidR="0073773E" w:rsidRPr="00B54E78" w:rsidRDefault="0073773E" w:rsidP="00D724FF">
      <w:pPr>
        <w:numPr>
          <w:ilvl w:val="0"/>
          <w:numId w:val="5"/>
        </w:numPr>
        <w:spacing w:after="0" w:line="240" w:lineRule="auto"/>
        <w:contextualSpacing/>
        <w:rPr>
          <w:rFonts w:ascii="Arial" w:hAnsi="Arial" w:cs="Arial"/>
          <w:szCs w:val="24"/>
        </w:rPr>
      </w:pPr>
    </w:p>
    <w:bookmarkEnd w:id="1"/>
    <w:p w14:paraId="0C25787A" w14:textId="220FB085" w:rsidR="00A27609" w:rsidRPr="00E97D74"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2ED40C1F" w14:textId="5A1CAD83" w:rsidR="00E97D74" w:rsidRPr="008A7F56" w:rsidRDefault="00E97D74"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discuss maintenance work near the pond and authorise expenditure of £600 plus VAT </w:t>
      </w:r>
      <w:r>
        <w:rPr>
          <w:rFonts w:ascii="Arial" w:hAnsi="Arial" w:cs="Arial"/>
          <w:b/>
          <w:bCs/>
          <w:color w:val="auto"/>
          <w:szCs w:val="24"/>
          <w:shd w:val="clear" w:color="auto" w:fill="FFFFFF"/>
        </w:rPr>
        <w:t>Cllr Offler</w:t>
      </w:r>
    </w:p>
    <w:p w14:paraId="150D3542" w14:textId="7EAB72A8" w:rsidR="00A51B86" w:rsidRPr="00FE7FF3" w:rsidRDefault="00A51B86" w:rsidP="00FE7FF3">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the maintenance of hedges and the impact on the width of the pavements available for pedestrians, and to </w:t>
      </w:r>
      <w:r w:rsidR="009C0D08">
        <w:rPr>
          <w:rFonts w:ascii="Arial" w:hAnsi="Arial" w:cs="Arial"/>
          <w:color w:val="auto"/>
          <w:szCs w:val="24"/>
          <w:shd w:val="clear" w:color="auto" w:fill="FFFFFF"/>
        </w:rPr>
        <w:t>agree</w:t>
      </w:r>
      <w:r>
        <w:rPr>
          <w:rFonts w:ascii="Arial" w:hAnsi="Arial" w:cs="Arial"/>
          <w:color w:val="auto"/>
          <w:szCs w:val="24"/>
          <w:shd w:val="clear" w:color="auto" w:fill="FFFFFF"/>
        </w:rPr>
        <w:t xml:space="preserve"> any actions </w:t>
      </w:r>
      <w:r w:rsidR="009C0D08">
        <w:rPr>
          <w:rFonts w:ascii="Arial" w:hAnsi="Arial" w:cs="Arial"/>
          <w:color w:val="auto"/>
          <w:szCs w:val="24"/>
          <w:shd w:val="clear" w:color="auto" w:fill="FFFFFF"/>
        </w:rPr>
        <w:t>/</w:t>
      </w:r>
      <w:r>
        <w:rPr>
          <w:rFonts w:ascii="Arial" w:hAnsi="Arial" w:cs="Arial"/>
          <w:color w:val="auto"/>
          <w:szCs w:val="24"/>
          <w:shd w:val="clear" w:color="auto" w:fill="FFFFFF"/>
        </w:rPr>
        <w:t xml:space="preserve"> associated expenditure. </w:t>
      </w:r>
      <w:r>
        <w:rPr>
          <w:rFonts w:ascii="Arial" w:hAnsi="Arial" w:cs="Arial"/>
          <w:b/>
          <w:bCs/>
          <w:color w:val="auto"/>
          <w:szCs w:val="24"/>
          <w:shd w:val="clear" w:color="auto" w:fill="FFFFFF"/>
        </w:rPr>
        <w:t>Cllr Jones</w:t>
      </w:r>
    </w:p>
    <w:p w14:paraId="27CDFE91" w14:textId="167B16D9" w:rsidR="00780B58" w:rsidRPr="00780B58" w:rsidRDefault="001C1DA7" w:rsidP="00780B58">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issuing a newsletter and agree any associated expenditure (£250 approx) </w:t>
      </w:r>
      <w:r>
        <w:rPr>
          <w:rFonts w:ascii="Arial" w:hAnsi="Arial" w:cs="Arial"/>
          <w:b/>
          <w:bCs/>
          <w:color w:val="auto"/>
          <w:szCs w:val="24"/>
          <w:shd w:val="clear" w:color="auto" w:fill="FFFFFF"/>
        </w:rPr>
        <w:t>Cllr Jones</w:t>
      </w:r>
    </w:p>
    <w:p w14:paraId="72D809DB" w14:textId="5FB46D32" w:rsidR="00514F6E" w:rsidRDefault="00514F6E" w:rsidP="001C1DA7">
      <w:pPr>
        <w:pStyle w:val="ListParagraph"/>
        <w:numPr>
          <w:ilvl w:val="0"/>
          <w:numId w:val="1"/>
        </w:numPr>
        <w:spacing w:after="0" w:line="240" w:lineRule="auto"/>
        <w:rPr>
          <w:rFonts w:ascii="Arial" w:hAnsi="Arial" w:cs="Arial"/>
          <w:b/>
          <w:bCs/>
          <w:color w:val="auto"/>
          <w:szCs w:val="24"/>
          <w:shd w:val="clear" w:color="auto" w:fill="FFFFFF"/>
        </w:rPr>
      </w:pPr>
      <w:r w:rsidRPr="00780B58">
        <w:rPr>
          <w:rFonts w:ascii="Arial" w:hAnsi="Arial" w:cs="Arial"/>
          <w:color w:val="auto"/>
          <w:szCs w:val="24"/>
          <w:shd w:val="clear" w:color="auto" w:fill="FFFFFF"/>
        </w:rPr>
        <w:t>To auth</w:t>
      </w:r>
      <w:r w:rsidRPr="00514F6E">
        <w:rPr>
          <w:rFonts w:ascii="Arial" w:hAnsi="Arial" w:cs="Arial"/>
          <w:color w:val="auto"/>
          <w:szCs w:val="24"/>
          <w:shd w:val="clear" w:color="auto" w:fill="FFFFFF"/>
        </w:rPr>
        <w:t>orise payment for removal of logs/branches from near Lock House Lane</w:t>
      </w:r>
      <w:r>
        <w:rPr>
          <w:rFonts w:ascii="Arial" w:hAnsi="Arial" w:cs="Arial"/>
          <w:b/>
          <w:bCs/>
          <w:color w:val="auto"/>
          <w:szCs w:val="24"/>
          <w:shd w:val="clear" w:color="auto" w:fill="FFFFFF"/>
        </w:rPr>
        <w:t>. Cllr Wiseman</w:t>
      </w:r>
    </w:p>
    <w:p w14:paraId="118FE57B" w14:textId="605FF29A" w:rsidR="00780B58" w:rsidRDefault="00780B58" w:rsidP="001C1DA7">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lastRenderedPageBreak/>
        <w:t xml:space="preserve">To discuss and agree changes to the Council’s </w:t>
      </w:r>
      <w:r w:rsidR="005E0EC3">
        <w:rPr>
          <w:rFonts w:ascii="Arial" w:hAnsi="Arial" w:cs="Arial"/>
          <w:color w:val="auto"/>
          <w:szCs w:val="24"/>
          <w:shd w:val="clear" w:color="auto" w:fill="FFFFFF"/>
        </w:rPr>
        <w:t>F</w:t>
      </w:r>
      <w:r>
        <w:rPr>
          <w:rFonts w:ascii="Arial" w:hAnsi="Arial" w:cs="Arial"/>
          <w:color w:val="auto"/>
          <w:szCs w:val="24"/>
          <w:shd w:val="clear" w:color="auto" w:fill="FFFFFF"/>
        </w:rPr>
        <w:t>inancial Regulations especially with respect to emergency spending limits for the clerk</w:t>
      </w:r>
      <w:r w:rsidRPr="00780B58">
        <w:rPr>
          <w:rFonts w:ascii="Arial" w:hAnsi="Arial" w:cs="Arial"/>
          <w:b/>
          <w:bCs/>
          <w:color w:val="auto"/>
          <w:szCs w:val="24"/>
          <w:shd w:val="clear" w:color="auto" w:fill="FFFFFF"/>
        </w:rPr>
        <w:t xml:space="preserve"> Cllr Wiseman</w:t>
      </w:r>
    </w:p>
    <w:p w14:paraId="7ADC84D7" w14:textId="624BD0A3" w:rsidR="0076267E" w:rsidRPr="0076267E" w:rsidRDefault="0076267E" w:rsidP="001C1DA7">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further TPO’s for trees within Earswick </w:t>
      </w:r>
      <w:r>
        <w:rPr>
          <w:rFonts w:ascii="Arial" w:hAnsi="Arial" w:cs="Arial"/>
          <w:b/>
          <w:bCs/>
          <w:color w:val="auto"/>
          <w:szCs w:val="24"/>
          <w:shd w:val="clear" w:color="auto" w:fill="FFFFFF"/>
        </w:rPr>
        <w:t>Cllr Lumley Holmes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2" w:name="_Hlk107651558"/>
      <w:r>
        <w:rPr>
          <w:rFonts w:ascii="Arial" w:hAnsi="Arial" w:cs="Arial"/>
          <w:color w:val="auto"/>
          <w:szCs w:val="24"/>
          <w:shd w:val="clear" w:color="auto" w:fill="FFFFFF"/>
        </w:rPr>
        <w:t>To ratify the following decisions made by the Parish Council:</w:t>
      </w:r>
    </w:p>
    <w:p w14:paraId="658CDA02" w14:textId="6E8FCA49" w:rsidR="009409D5" w:rsidRPr="00E06449" w:rsidRDefault="009409D5" w:rsidP="006E42C9">
      <w:pPr>
        <w:pStyle w:val="ListParagraph"/>
        <w:numPr>
          <w:ilvl w:val="1"/>
          <w:numId w:val="1"/>
        </w:numPr>
        <w:spacing w:after="0" w:line="240" w:lineRule="auto"/>
        <w:rPr>
          <w:rFonts w:ascii="Arial" w:hAnsi="Arial" w:cs="Arial"/>
          <w:szCs w:val="24"/>
        </w:rPr>
      </w:pPr>
      <w:bookmarkStart w:id="3" w:name="_Hlk107589619"/>
      <w:r>
        <w:rPr>
          <w:rFonts w:ascii="Arial" w:hAnsi="Arial" w:cs="Arial"/>
          <w:szCs w:val="24"/>
        </w:rPr>
        <w:t>Request to CYC for an update on the status of the field behind 112 Strensall Road</w:t>
      </w:r>
    </w:p>
    <w:bookmarkEnd w:id="3"/>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2"/>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741B0888" w14:textId="1D188EB8" w:rsidR="00CE7D54" w:rsidRDefault="004D24A4" w:rsidP="004D4B6A">
      <w:pPr>
        <w:tabs>
          <w:tab w:val="center" w:pos="1318"/>
          <w:tab w:val="center" w:pos="2881"/>
        </w:tabs>
        <w:ind w:left="283" w:firstLine="0"/>
        <w:rPr>
          <w:rFonts w:ascii="Arial" w:hAnsi="Arial" w:cs="Arial"/>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76267E">
        <w:rPr>
          <w:rFonts w:ascii="Arial" w:hAnsi="Arial" w:cs="Arial"/>
          <w:szCs w:val="24"/>
        </w:rPr>
        <w:t>28</w:t>
      </w:r>
      <w:r w:rsidR="0076267E" w:rsidRPr="0076267E">
        <w:rPr>
          <w:rFonts w:ascii="Arial" w:hAnsi="Arial" w:cs="Arial"/>
          <w:szCs w:val="24"/>
          <w:vertAlign w:val="superscript"/>
        </w:rPr>
        <w:t>th</w:t>
      </w:r>
      <w:r w:rsidR="0076267E">
        <w:rPr>
          <w:rFonts w:ascii="Arial" w:hAnsi="Arial" w:cs="Arial"/>
          <w:szCs w:val="24"/>
        </w:rPr>
        <w:t xml:space="preserve"> August</w:t>
      </w:r>
      <w:r w:rsidR="005078B6">
        <w:rPr>
          <w:rFonts w:ascii="Arial" w:hAnsi="Arial" w:cs="Arial"/>
          <w:szCs w:val="24"/>
        </w:rPr>
        <w:t xml:space="preserve"> 202</w:t>
      </w:r>
      <w:r w:rsidR="007A28B6">
        <w:rPr>
          <w:rFonts w:ascii="Arial" w:hAnsi="Arial" w:cs="Arial"/>
          <w:szCs w:val="24"/>
        </w:rPr>
        <w:t>3</w:t>
      </w:r>
      <w:r w:rsidRPr="004D24A4">
        <w:rPr>
          <w:rFonts w:ascii="Arial" w:hAnsi="Arial" w:cs="Arial"/>
          <w:szCs w:val="24"/>
        </w:rPr>
        <w:t xml:space="preserve"> </w:t>
      </w:r>
      <w:bookmarkEnd w:id="0"/>
    </w:p>
    <w:p w14:paraId="365DC3B6" w14:textId="32A94A93" w:rsidR="00C96A6A" w:rsidRPr="00C96A6A" w:rsidRDefault="00C96A6A" w:rsidP="00C96A6A">
      <w:pPr>
        <w:spacing w:after="0" w:line="240" w:lineRule="auto"/>
        <w:ind w:left="0" w:firstLine="0"/>
        <w:rPr>
          <w:color w:val="auto"/>
          <w:szCs w:val="24"/>
        </w:rPr>
      </w:pPr>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53CA"/>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4F6E"/>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E0EC3"/>
    <w:rsid w:val="005F2CFE"/>
    <w:rsid w:val="005F2F1E"/>
    <w:rsid w:val="005F4BBE"/>
    <w:rsid w:val="005F5916"/>
    <w:rsid w:val="00601433"/>
    <w:rsid w:val="00607187"/>
    <w:rsid w:val="00607FAC"/>
    <w:rsid w:val="00612015"/>
    <w:rsid w:val="00617738"/>
    <w:rsid w:val="00623730"/>
    <w:rsid w:val="006305D0"/>
    <w:rsid w:val="006322FD"/>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6267E"/>
    <w:rsid w:val="007703EE"/>
    <w:rsid w:val="00770536"/>
    <w:rsid w:val="00775C21"/>
    <w:rsid w:val="00777645"/>
    <w:rsid w:val="00780B58"/>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51B86"/>
    <w:rsid w:val="00A57004"/>
    <w:rsid w:val="00A6139A"/>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928"/>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97D74"/>
    <w:rsid w:val="00EA0F2B"/>
    <w:rsid w:val="00EA7F3B"/>
    <w:rsid w:val="00EB0B10"/>
    <w:rsid w:val="00EB43A2"/>
    <w:rsid w:val="00EB5128"/>
    <w:rsid w:val="00EB7662"/>
    <w:rsid w:val="00EB7AAF"/>
    <w:rsid w:val="00EC1485"/>
    <w:rsid w:val="00EC55DF"/>
    <w:rsid w:val="00ED299E"/>
    <w:rsid w:val="00ED5F37"/>
    <w:rsid w:val="00EF2E09"/>
    <w:rsid w:val="00EF68AA"/>
    <w:rsid w:val="00F151E4"/>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7</cp:revision>
  <cp:lastPrinted>2023-07-02T18:18:00Z</cp:lastPrinted>
  <dcterms:created xsi:type="dcterms:W3CDTF">2023-08-25T09:22:00Z</dcterms:created>
  <dcterms:modified xsi:type="dcterms:W3CDTF">2023-08-28T09:59:00Z</dcterms:modified>
</cp:coreProperties>
</file>