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AE65" w14:textId="3A63D703" w:rsidR="00B770F1" w:rsidRDefault="00453215" w:rsidP="00974B8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40D40FA2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C93F3B">
        <w:rPr>
          <w:rFonts w:ascii="Arial" w:hAnsi="Arial" w:cs="Arial"/>
          <w:sz w:val="24"/>
          <w:szCs w:val="24"/>
        </w:rPr>
        <w:t>9</w:t>
      </w:r>
      <w:r w:rsidR="00C93F3B" w:rsidRPr="00C93F3B">
        <w:rPr>
          <w:rFonts w:ascii="Arial" w:hAnsi="Arial" w:cs="Arial"/>
          <w:sz w:val="24"/>
          <w:szCs w:val="24"/>
          <w:vertAlign w:val="superscript"/>
        </w:rPr>
        <w:t>th</w:t>
      </w:r>
      <w:r w:rsidR="00C93F3B">
        <w:rPr>
          <w:rFonts w:ascii="Arial" w:hAnsi="Arial" w:cs="Arial"/>
          <w:sz w:val="24"/>
          <w:szCs w:val="24"/>
        </w:rPr>
        <w:t xml:space="preserve"> January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C93F3B">
        <w:rPr>
          <w:rFonts w:ascii="Arial" w:hAnsi="Arial" w:cs="Arial"/>
          <w:sz w:val="24"/>
          <w:szCs w:val="24"/>
        </w:rPr>
        <w:t>3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06F05FE1" w14:textId="0159AD07" w:rsidR="007E5E49" w:rsidRDefault="003F53E8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165B">
        <w:rPr>
          <w:rFonts w:ascii="Arial" w:hAnsi="Arial" w:cs="Arial"/>
          <w:sz w:val="24"/>
          <w:szCs w:val="24"/>
        </w:rPr>
        <w:tab/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</w:p>
    <w:p w14:paraId="65CC2BAE" w14:textId="1C2EB591" w:rsidR="00802B0C" w:rsidRDefault="00802B0C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Bell</w:t>
      </w:r>
    </w:p>
    <w:p w14:paraId="0A9EF77B" w14:textId="77777777" w:rsidR="00F9139C" w:rsidRDefault="006F3994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65B804FA" w14:textId="4F6DE7D1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6E6C5D">
        <w:rPr>
          <w:rFonts w:ascii="Arial" w:hAnsi="Arial" w:cs="Arial"/>
          <w:sz w:val="24"/>
          <w:szCs w:val="24"/>
        </w:rPr>
        <w:t>1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Pr="00D469BB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6B6014AB" w14:textId="334F426E" w:rsidR="007D2E91" w:rsidRDefault="00DB1191" w:rsidP="00AE3442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Ward Cllr </w:t>
      </w:r>
      <w:r w:rsidR="00F16BC8">
        <w:rPr>
          <w:rFonts w:ascii="Arial" w:hAnsi="Arial" w:cs="Arial"/>
          <w:sz w:val="24"/>
          <w:szCs w:val="24"/>
        </w:rPr>
        <w:t>Fisher</w:t>
      </w:r>
    </w:p>
    <w:p w14:paraId="148E9074" w14:textId="4E1AC878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32386C">
        <w:rPr>
          <w:rFonts w:ascii="Arial" w:hAnsi="Arial" w:cs="Arial"/>
          <w:b/>
          <w:sz w:val="24"/>
          <w:szCs w:val="24"/>
          <w:u w:val="single"/>
        </w:rPr>
        <w:t>A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>nd</w:t>
      </w:r>
      <w:proofErr w:type="gramEnd"/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Any Other Declarations</w:t>
      </w:r>
    </w:p>
    <w:p w14:paraId="5D8921C5" w14:textId="638A1F9C" w:rsidR="00AE3442" w:rsidRPr="00AE3442" w:rsidRDefault="00C93F3B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DE3358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339026E5" w14:textId="142076B8" w:rsidR="00453215" w:rsidRDefault="00BC2DC7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</w:t>
      </w:r>
      <w:r w:rsidR="00802B0C">
        <w:rPr>
          <w:rFonts w:ascii="Arial" w:hAnsi="Arial" w:cs="Arial"/>
          <w:sz w:val="24"/>
          <w:szCs w:val="24"/>
        </w:rPr>
        <w:t>of</w:t>
      </w:r>
      <w:r w:rsidR="00D44B5C">
        <w:rPr>
          <w:rFonts w:ascii="Arial" w:hAnsi="Arial" w:cs="Arial"/>
          <w:sz w:val="24"/>
          <w:szCs w:val="24"/>
        </w:rPr>
        <w:t xml:space="preserve"> the Parish Council M</w:t>
      </w:r>
      <w:r w:rsidR="00F9139C">
        <w:rPr>
          <w:rFonts w:ascii="Arial" w:hAnsi="Arial" w:cs="Arial"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 xml:space="preserve"> held on the </w:t>
      </w:r>
      <w:r w:rsidR="00C93F3B">
        <w:rPr>
          <w:rFonts w:ascii="Arial" w:hAnsi="Arial" w:cs="Arial"/>
          <w:sz w:val="24"/>
          <w:szCs w:val="24"/>
        </w:rPr>
        <w:t>21</w:t>
      </w:r>
      <w:r w:rsidR="00C93F3B" w:rsidRPr="00C93F3B">
        <w:rPr>
          <w:rFonts w:ascii="Arial" w:hAnsi="Arial" w:cs="Arial"/>
          <w:sz w:val="24"/>
          <w:szCs w:val="24"/>
          <w:vertAlign w:val="superscript"/>
        </w:rPr>
        <w:t>st</w:t>
      </w:r>
      <w:r w:rsidR="00C93F3B">
        <w:rPr>
          <w:rFonts w:ascii="Arial" w:hAnsi="Arial" w:cs="Arial"/>
          <w:sz w:val="24"/>
          <w:szCs w:val="24"/>
        </w:rPr>
        <w:t xml:space="preserve"> November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737856">
        <w:rPr>
          <w:rFonts w:ascii="Arial" w:hAnsi="Arial" w:cs="Arial"/>
          <w:sz w:val="24"/>
          <w:szCs w:val="24"/>
        </w:rPr>
        <w:t>2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3C30EF5E" w14:textId="6A850F2E" w:rsidR="00F43D74" w:rsidRDefault="00453215" w:rsidP="00F43D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 w:rsidR="00C90DC1"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 w:rsidR="00C90DC1">
        <w:rPr>
          <w:rFonts w:ascii="Arial" w:hAnsi="Arial" w:cs="Arial"/>
          <w:b/>
          <w:sz w:val="24"/>
          <w:szCs w:val="24"/>
          <w:u w:val="single"/>
        </w:rPr>
        <w:t>s</w:t>
      </w:r>
    </w:p>
    <w:p w14:paraId="67044342" w14:textId="77777777" w:rsidR="00F02ECB" w:rsidRDefault="00F02ECB" w:rsidP="009E1083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E020F62" w14:textId="59B60556" w:rsidR="00C93F3B" w:rsidRPr="00F16BC8" w:rsidRDefault="00DB1191" w:rsidP="009E1083">
      <w:pPr>
        <w:pStyle w:val="ListParagraph"/>
        <w:ind w:left="360"/>
        <w:rPr>
          <w:rFonts w:ascii="Arial" w:hAnsi="Arial" w:cs="Arial"/>
          <w:bCs/>
          <w:strike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Ward Cllr </w:t>
      </w:r>
      <w:r w:rsidR="00F16BC8">
        <w:rPr>
          <w:rFonts w:ascii="Arial" w:hAnsi="Arial" w:cs="Arial"/>
          <w:bCs/>
          <w:sz w:val="24"/>
          <w:szCs w:val="24"/>
        </w:rPr>
        <w:t xml:space="preserve">Doughty </w:t>
      </w:r>
      <w:r w:rsidR="00392275">
        <w:rPr>
          <w:rFonts w:ascii="Arial" w:hAnsi="Arial" w:cs="Arial"/>
          <w:bCs/>
          <w:sz w:val="24"/>
          <w:szCs w:val="24"/>
        </w:rPr>
        <w:t>gave a brief report</w:t>
      </w:r>
      <w:r w:rsidR="0095104C">
        <w:rPr>
          <w:rFonts w:ascii="Arial" w:hAnsi="Arial" w:cs="Arial"/>
          <w:bCs/>
          <w:sz w:val="24"/>
          <w:szCs w:val="24"/>
        </w:rPr>
        <w:t>,</w:t>
      </w:r>
      <w:r w:rsidR="004C4DD5">
        <w:rPr>
          <w:rFonts w:ascii="Arial" w:hAnsi="Arial" w:cs="Arial"/>
          <w:bCs/>
          <w:sz w:val="24"/>
          <w:szCs w:val="24"/>
        </w:rPr>
        <w:t xml:space="preserve"> </w:t>
      </w:r>
      <w:r w:rsidR="00C45914">
        <w:rPr>
          <w:rFonts w:ascii="Arial" w:hAnsi="Arial" w:cs="Arial"/>
          <w:bCs/>
          <w:sz w:val="24"/>
          <w:szCs w:val="24"/>
        </w:rPr>
        <w:t xml:space="preserve">mainly </w:t>
      </w:r>
      <w:r w:rsidR="004C4DD5">
        <w:rPr>
          <w:rFonts w:ascii="Arial" w:hAnsi="Arial" w:cs="Arial"/>
          <w:bCs/>
          <w:sz w:val="24"/>
          <w:szCs w:val="24"/>
        </w:rPr>
        <w:t>on</w:t>
      </w:r>
      <w:r w:rsidR="00C45914">
        <w:rPr>
          <w:rFonts w:ascii="Arial" w:hAnsi="Arial" w:cs="Arial"/>
          <w:bCs/>
          <w:sz w:val="24"/>
          <w:szCs w:val="24"/>
        </w:rPr>
        <w:t xml:space="preserve"> the progress of York’s Local Plan.</w:t>
      </w:r>
    </w:p>
    <w:p w14:paraId="6AF0E8AC" w14:textId="77777777" w:rsidR="00AE3442" w:rsidRPr="0019403B" w:rsidRDefault="00AE3442" w:rsidP="0019403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160DE3E7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C93F3B">
        <w:rPr>
          <w:rFonts w:ascii="Arial" w:hAnsi="Arial" w:cs="Arial"/>
          <w:sz w:val="24"/>
          <w:szCs w:val="24"/>
        </w:rPr>
        <w:t>21</w:t>
      </w:r>
      <w:r w:rsidR="00C93F3B" w:rsidRPr="00C93F3B">
        <w:rPr>
          <w:rFonts w:ascii="Arial" w:hAnsi="Arial" w:cs="Arial"/>
          <w:sz w:val="24"/>
          <w:szCs w:val="24"/>
          <w:vertAlign w:val="superscript"/>
        </w:rPr>
        <w:t>st</w:t>
      </w:r>
      <w:r w:rsidR="00C93F3B">
        <w:rPr>
          <w:rFonts w:ascii="Arial" w:hAnsi="Arial" w:cs="Arial"/>
          <w:sz w:val="24"/>
          <w:szCs w:val="24"/>
        </w:rPr>
        <w:t xml:space="preserve"> Novem</w:t>
      </w:r>
      <w:r w:rsidR="00D07A21">
        <w:rPr>
          <w:rFonts w:ascii="Arial" w:hAnsi="Arial" w:cs="Arial"/>
          <w:sz w:val="24"/>
          <w:szCs w:val="24"/>
        </w:rPr>
        <w:t>ber</w:t>
      </w:r>
      <w:r w:rsidR="005623C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5623C5">
        <w:rPr>
          <w:rFonts w:ascii="Arial" w:hAnsi="Arial" w:cs="Arial"/>
          <w:sz w:val="24"/>
          <w:szCs w:val="24"/>
        </w:rPr>
        <w:t>2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D0D337F" w14:textId="667C6B65" w:rsidR="000048B8" w:rsidRDefault="00E462B2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Clerk’s</w:t>
      </w:r>
      <w:r w:rsidR="00B56FAF" w:rsidRPr="00EF3572">
        <w:rPr>
          <w:rFonts w:ascii="Arial" w:hAnsi="Arial" w:cs="Arial"/>
          <w:sz w:val="24"/>
          <w:szCs w:val="24"/>
        </w:rPr>
        <w:t xml:space="preserve"> salary for </w:t>
      </w:r>
      <w:r w:rsidR="00C93F3B">
        <w:rPr>
          <w:rFonts w:ascii="Arial" w:hAnsi="Arial" w:cs="Arial"/>
          <w:sz w:val="24"/>
          <w:szCs w:val="24"/>
        </w:rPr>
        <w:t>November &amp; December</w:t>
      </w:r>
      <w:r w:rsidR="008F3337">
        <w:rPr>
          <w:rFonts w:ascii="Arial" w:hAnsi="Arial" w:cs="Arial"/>
          <w:sz w:val="24"/>
          <w:szCs w:val="24"/>
        </w:rPr>
        <w:t xml:space="preserve"> </w:t>
      </w:r>
      <w:r w:rsidR="00D313E8">
        <w:rPr>
          <w:rFonts w:ascii="Arial" w:hAnsi="Arial" w:cs="Arial"/>
          <w:sz w:val="24"/>
          <w:szCs w:val="24"/>
        </w:rPr>
        <w:t>2022</w:t>
      </w:r>
    </w:p>
    <w:p w14:paraId="4E30E8B8" w14:textId="485EA472" w:rsidR="0069764D" w:rsidRDefault="0069764D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Clerk’s backpay </w:t>
      </w:r>
      <w:r w:rsidR="00C45914">
        <w:rPr>
          <w:rFonts w:ascii="Arial" w:hAnsi="Arial" w:cs="Arial"/>
          <w:sz w:val="24"/>
          <w:szCs w:val="24"/>
        </w:rPr>
        <w:t>since 1/4/2</w:t>
      </w:r>
      <w:r>
        <w:rPr>
          <w:rFonts w:ascii="Arial" w:hAnsi="Arial" w:cs="Arial"/>
          <w:sz w:val="24"/>
          <w:szCs w:val="24"/>
        </w:rPr>
        <w:t>2</w:t>
      </w:r>
    </w:p>
    <w:p w14:paraId="73C74EB5" w14:textId="23EFFAFA" w:rsidR="00C93F3B" w:rsidRDefault="00C93F3B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PKF Littlejohn (ext. auditors):  £240</w:t>
      </w:r>
    </w:p>
    <w:p w14:paraId="487BFC12" w14:textId="38260D7E" w:rsidR="00C93F3B" w:rsidRDefault="00C93F3B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Hunt Catch Kill - £120</w:t>
      </w:r>
    </w:p>
    <w:p w14:paraId="2EC13618" w14:textId="1CDD0B3B" w:rsidR="00C93F3B" w:rsidRDefault="00C93F3B" w:rsidP="00C93F3B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E-on Next payments for the Village Hall - £58.59 </w:t>
      </w:r>
      <w:r w:rsidR="00C14309">
        <w:rPr>
          <w:rFonts w:ascii="Arial" w:hAnsi="Arial" w:cs="Arial"/>
          <w:sz w:val="24"/>
          <w:szCs w:val="24"/>
        </w:rPr>
        <w:t>&amp; £</w:t>
      </w:r>
      <w:r>
        <w:rPr>
          <w:rFonts w:ascii="Arial" w:hAnsi="Arial" w:cs="Arial"/>
          <w:sz w:val="24"/>
          <w:szCs w:val="24"/>
        </w:rPr>
        <w:t>69.10</w:t>
      </w:r>
    </w:p>
    <w:p w14:paraId="26E0652E" w14:textId="1424E817" w:rsidR="00C93F3B" w:rsidRDefault="00C93F3B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months Barclays charges - £</w:t>
      </w:r>
      <w:r w:rsidR="00C14309">
        <w:rPr>
          <w:rFonts w:ascii="Arial" w:hAnsi="Arial" w:cs="Arial"/>
          <w:sz w:val="24"/>
          <w:szCs w:val="24"/>
        </w:rPr>
        <w:t>8.50 x 2</w:t>
      </w:r>
    </w:p>
    <w:p w14:paraId="3980FC41" w14:textId="09AE2F4E" w:rsidR="00C93F3B" w:rsidRDefault="00C93F3B" w:rsidP="00C93F3B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200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November</w:t>
      </w:r>
      <w:r w:rsidRPr="00C16A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&amp; £</w:t>
      </w:r>
      <w:r w:rsidR="00AA75CA">
        <w:rPr>
          <w:rFonts w:ascii="Arial" w:hAnsi="Arial" w:cs="Arial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 xml:space="preserve"> (December)</w:t>
      </w:r>
    </w:p>
    <w:p w14:paraId="63F37002" w14:textId="792CA9B1" w:rsidR="00C93F3B" w:rsidRDefault="00C93F3B" w:rsidP="00C93F3B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British Gas payments for the Village Hall - £95.61 &amp; £</w:t>
      </w:r>
      <w:r w:rsidR="00AF364B">
        <w:rPr>
          <w:rFonts w:ascii="Arial" w:hAnsi="Arial" w:cs="Arial"/>
          <w:sz w:val="24"/>
          <w:szCs w:val="24"/>
        </w:rPr>
        <w:t>122.39</w:t>
      </w:r>
    </w:p>
    <w:p w14:paraId="61BB72BC" w14:textId="0D512348" w:rsidR="00C93F3B" w:rsidRDefault="0069764D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Steel &amp; Maw - £555</w:t>
      </w:r>
    </w:p>
    <w:p w14:paraId="7CC32C03" w14:textId="02F0F99E" w:rsidR="0069764D" w:rsidRDefault="0069764D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Stream - £36.35 &amp; £7.38</w:t>
      </w:r>
    </w:p>
    <w:p w14:paraId="71A4E5D5" w14:textId="777FC4F6" w:rsidR="0069764D" w:rsidRDefault="0069764D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 drain cover (P Offler) - £15</w:t>
      </w:r>
    </w:p>
    <w:p w14:paraId="7BB40D4C" w14:textId="089D1B01" w:rsidR="0069764D" w:rsidRDefault="00F16BC8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Offler – plants for planters - £24.98</w:t>
      </w:r>
    </w:p>
    <w:p w14:paraId="0E219A15" w14:textId="55B740DA" w:rsidR="00F16BC8" w:rsidRDefault="00F16BC8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Jones – web site hosting - £300</w:t>
      </w:r>
    </w:p>
    <w:p w14:paraId="79DF69EB" w14:textId="52B4A6D8" w:rsidR="00E6788C" w:rsidRPr="00392275" w:rsidRDefault="00E6788C" w:rsidP="00DA510F">
      <w:pPr>
        <w:pStyle w:val="ListParagraph"/>
        <w:ind w:left="891"/>
        <w:rPr>
          <w:rFonts w:ascii="Arial" w:hAnsi="Arial" w:cs="Arial"/>
          <w:sz w:val="24"/>
          <w:szCs w:val="24"/>
        </w:rPr>
      </w:pPr>
    </w:p>
    <w:p w14:paraId="08791DF1" w14:textId="7C4703E2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Barclays </w:t>
      </w:r>
      <w:r w:rsidR="00486261">
        <w:rPr>
          <w:rFonts w:ascii="Arial" w:hAnsi="Arial" w:cs="Arial"/>
          <w:sz w:val="24"/>
          <w:szCs w:val="24"/>
        </w:rPr>
        <w:t>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69764D">
        <w:rPr>
          <w:rFonts w:ascii="Arial" w:hAnsi="Arial" w:cs="Arial"/>
          <w:sz w:val="24"/>
          <w:szCs w:val="24"/>
        </w:rPr>
        <w:t>21</w:t>
      </w:r>
      <w:r w:rsidR="0069764D" w:rsidRPr="0069764D">
        <w:rPr>
          <w:rFonts w:ascii="Arial" w:hAnsi="Arial" w:cs="Arial"/>
          <w:sz w:val="24"/>
          <w:szCs w:val="24"/>
          <w:vertAlign w:val="superscript"/>
        </w:rPr>
        <w:t>st</w:t>
      </w:r>
      <w:r w:rsidR="0069764D">
        <w:rPr>
          <w:rFonts w:ascii="Arial" w:hAnsi="Arial" w:cs="Arial"/>
          <w:sz w:val="24"/>
          <w:szCs w:val="24"/>
        </w:rPr>
        <w:t xml:space="preserve"> November</w:t>
      </w:r>
      <w:r w:rsidR="00B84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1E3B5E">
        <w:rPr>
          <w:rFonts w:ascii="Arial" w:hAnsi="Arial" w:cs="Arial"/>
          <w:sz w:val="24"/>
          <w:szCs w:val="24"/>
        </w:rPr>
        <w:t>2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5CF340FD" w:rsidR="001E3B5E" w:rsidRDefault="0013637F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F16BC8">
        <w:rPr>
          <w:rFonts w:ascii="Arial" w:hAnsi="Arial" w:cs="Arial"/>
          <w:sz w:val="24"/>
          <w:szCs w:val="24"/>
        </w:rPr>
        <w:t>1,</w:t>
      </w:r>
      <w:r w:rsidR="00AF364B">
        <w:rPr>
          <w:rFonts w:ascii="Arial" w:hAnsi="Arial" w:cs="Arial"/>
          <w:sz w:val="24"/>
          <w:szCs w:val="24"/>
        </w:rPr>
        <w:t>353</w:t>
      </w:r>
      <w:r w:rsidR="000D1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VH Bookings</w:t>
      </w:r>
    </w:p>
    <w:p w14:paraId="27E97B0A" w14:textId="5C2A73BA" w:rsidR="006E0552" w:rsidRDefault="006E0552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£1,196.52 interest from </w:t>
      </w:r>
      <w:proofErr w:type="gramStart"/>
      <w:r>
        <w:rPr>
          <w:rFonts w:ascii="Arial" w:hAnsi="Arial" w:cs="Arial"/>
          <w:sz w:val="24"/>
          <w:szCs w:val="24"/>
        </w:rPr>
        <w:t>Lloyds</w:t>
      </w:r>
      <w:proofErr w:type="gramEnd"/>
      <w:r>
        <w:rPr>
          <w:rFonts w:ascii="Arial" w:hAnsi="Arial" w:cs="Arial"/>
          <w:sz w:val="24"/>
          <w:szCs w:val="24"/>
        </w:rPr>
        <w:t xml:space="preserve"> investment account</w:t>
      </w:r>
      <w:r w:rsidR="0070399E">
        <w:rPr>
          <w:rFonts w:ascii="Arial" w:hAnsi="Arial" w:cs="Arial"/>
          <w:sz w:val="24"/>
          <w:szCs w:val="24"/>
        </w:rPr>
        <w:t xml:space="preserve">. </w:t>
      </w:r>
    </w:p>
    <w:p w14:paraId="63A68B46" w14:textId="12EFD7F1" w:rsidR="0070399E" w:rsidRDefault="0070399E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has also been a transfer of the capital from the Lloyds account into our Barclays account. The Lloyds account is now closed.</w:t>
      </w:r>
    </w:p>
    <w:p w14:paraId="41394874" w14:textId="77777777" w:rsidR="001D21EE" w:rsidRDefault="001D21EE" w:rsidP="006C310A">
      <w:pPr>
        <w:pStyle w:val="ListParagraph"/>
        <w:ind w:left="834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4CB88D1A" w14:textId="4115A902" w:rsidR="00C7173A" w:rsidRDefault="00C7173A" w:rsidP="00C7173A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bookmarkStart w:id="0" w:name="_Hlk103022086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£7</w:t>
      </w:r>
      <w:r w:rsidR="0069764D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8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– </w:t>
      </w:r>
      <w:r w:rsidR="0069764D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Deighton Electrical Services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– </w:t>
      </w:r>
      <w:r w:rsidR="0069764D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PAT Testing </w:t>
      </w:r>
      <w:r w:rsidR="004179CB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of equipment </w:t>
      </w:r>
      <w:r w:rsidR="0069764D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in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Village Hall</w:t>
      </w:r>
    </w:p>
    <w:p w14:paraId="7691CAED" w14:textId="654BD4FD" w:rsidR="009B3D76" w:rsidRDefault="0069764D" w:rsidP="00C7173A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SLCC Membership - £139 of which £120 was pre-authorised</w:t>
      </w:r>
    </w:p>
    <w:p w14:paraId="0A10AC19" w14:textId="3F620DAB" w:rsidR="00027A1C" w:rsidRDefault="00027A1C" w:rsidP="002A5444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  <w:bookmarkStart w:id="1" w:name="_Hlk102000982"/>
      <w:bookmarkEnd w:id="0"/>
    </w:p>
    <w:p w14:paraId="2FB31C55" w14:textId="224B887F" w:rsidR="006E0552" w:rsidRDefault="006E0552" w:rsidP="002A5444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bookmarkEnd w:id="1"/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41DC39FF" w14:textId="7F2E9890" w:rsidR="000342F1" w:rsidRPr="00FF5A6E" w:rsidRDefault="00B95428" w:rsidP="00950C8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2" w:name="_Hlk101966646"/>
      <w:r w:rsidRPr="00FF5A6E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FF5A6E">
        <w:rPr>
          <w:rFonts w:ascii="Arial" w:hAnsi="Arial" w:cs="Arial"/>
          <w:iCs/>
          <w:sz w:val="24"/>
          <w:szCs w:val="24"/>
        </w:rPr>
        <w:t xml:space="preserve">on the </w:t>
      </w:r>
      <w:r w:rsidRPr="00FF5A6E">
        <w:rPr>
          <w:rFonts w:ascii="Arial" w:hAnsi="Arial" w:cs="Arial"/>
          <w:iCs/>
          <w:sz w:val="24"/>
          <w:szCs w:val="24"/>
        </w:rPr>
        <w:t>following planning application:</w:t>
      </w:r>
    </w:p>
    <w:p w14:paraId="302F82D6" w14:textId="61F52DDF" w:rsidR="00FF5A6E" w:rsidRPr="009B7DFE" w:rsidRDefault="00A96036" w:rsidP="00DF535C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B7DFE">
        <w:rPr>
          <w:rFonts w:ascii="Arial" w:hAnsi="Arial" w:cs="Arial"/>
          <w:sz w:val="24"/>
          <w:szCs w:val="24"/>
        </w:rPr>
        <w:t>22/0</w:t>
      </w:r>
      <w:r w:rsidR="00933A3A" w:rsidRPr="009B7DFE">
        <w:rPr>
          <w:rFonts w:ascii="Arial" w:hAnsi="Arial" w:cs="Arial"/>
          <w:sz w:val="24"/>
          <w:szCs w:val="24"/>
        </w:rPr>
        <w:t>2</w:t>
      </w:r>
      <w:r w:rsidR="009B7DFE" w:rsidRPr="009B7DFE">
        <w:rPr>
          <w:rFonts w:ascii="Arial" w:hAnsi="Arial" w:cs="Arial"/>
          <w:sz w:val="24"/>
          <w:szCs w:val="24"/>
        </w:rPr>
        <w:t>430</w:t>
      </w:r>
      <w:r w:rsidRPr="009B7DFE">
        <w:rPr>
          <w:rFonts w:ascii="Arial" w:hAnsi="Arial" w:cs="Arial"/>
          <w:sz w:val="24"/>
          <w:szCs w:val="24"/>
        </w:rPr>
        <w:t xml:space="preserve">/FUL </w:t>
      </w:r>
      <w:r w:rsidR="009B7DFE" w:rsidRPr="009B7DFE">
        <w:rPr>
          <w:rFonts w:ascii="Arial" w:hAnsi="Arial" w:cs="Arial"/>
          <w:sz w:val="24"/>
          <w:szCs w:val="24"/>
        </w:rPr>
        <w:t>21</w:t>
      </w:r>
      <w:r w:rsidR="00933A3A" w:rsidRPr="009B7DFE">
        <w:rPr>
          <w:rFonts w:ascii="Arial" w:hAnsi="Arial" w:cs="Arial"/>
          <w:sz w:val="24"/>
          <w:szCs w:val="24"/>
        </w:rPr>
        <w:t xml:space="preserve"> </w:t>
      </w:r>
      <w:r w:rsidR="009B7DFE" w:rsidRPr="009B7DFE">
        <w:rPr>
          <w:rFonts w:ascii="Arial" w:hAnsi="Arial" w:cs="Arial"/>
          <w:sz w:val="24"/>
          <w:szCs w:val="24"/>
        </w:rPr>
        <w:t>The Garden Village – replacement of 2 external doors &amp; 8 windows</w:t>
      </w:r>
      <w:r w:rsidR="009B7DFE">
        <w:rPr>
          <w:rFonts w:ascii="Arial" w:hAnsi="Arial" w:cs="Arial"/>
          <w:sz w:val="24"/>
          <w:szCs w:val="24"/>
        </w:rPr>
        <w:t xml:space="preserve"> </w:t>
      </w:r>
      <w:r w:rsidR="00FF5A6E" w:rsidRPr="009B7DFE">
        <w:rPr>
          <w:rFonts w:ascii="Arial" w:hAnsi="Arial" w:cs="Arial"/>
          <w:sz w:val="24"/>
          <w:szCs w:val="24"/>
        </w:rPr>
        <w:t>– no objections</w:t>
      </w:r>
    </w:p>
    <w:p w14:paraId="07C36081" w14:textId="309C2754" w:rsidR="00130B8A" w:rsidRPr="00FF5A6E" w:rsidRDefault="00130B8A" w:rsidP="0053404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5A6E">
        <w:rPr>
          <w:rFonts w:ascii="Arial" w:hAnsi="Arial" w:cs="Arial"/>
          <w:sz w:val="24"/>
          <w:szCs w:val="24"/>
        </w:rPr>
        <w:t>The following planning applications were approved</w:t>
      </w:r>
      <w:r w:rsidR="00EF7843">
        <w:rPr>
          <w:rFonts w:ascii="Arial" w:hAnsi="Arial" w:cs="Arial"/>
          <w:sz w:val="24"/>
          <w:szCs w:val="24"/>
        </w:rPr>
        <w:t xml:space="preserve"> or otherwise</w:t>
      </w:r>
      <w:r w:rsidRPr="00FF5A6E">
        <w:rPr>
          <w:rFonts w:ascii="Arial" w:hAnsi="Arial" w:cs="Arial"/>
          <w:sz w:val="24"/>
          <w:szCs w:val="24"/>
        </w:rPr>
        <w:t xml:space="preserve"> by City of York Council:</w:t>
      </w:r>
    </w:p>
    <w:p w14:paraId="11CAA2AA" w14:textId="77777777" w:rsidR="0070399E" w:rsidRDefault="0070399E" w:rsidP="0070399E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3" w:name="_Hlk113523767"/>
      <w:r w:rsidRPr="00FF5A6E">
        <w:rPr>
          <w:rFonts w:ascii="Arial" w:hAnsi="Arial" w:cs="Arial"/>
          <w:sz w:val="24"/>
          <w:szCs w:val="24"/>
        </w:rPr>
        <w:t xml:space="preserve">22/02069/FUL 3 Lock House Lane – altering layout of agreed extension – </w:t>
      </w:r>
      <w:r>
        <w:rPr>
          <w:rFonts w:ascii="Arial" w:hAnsi="Arial" w:cs="Arial"/>
          <w:sz w:val="24"/>
          <w:szCs w:val="24"/>
        </w:rPr>
        <w:t xml:space="preserve">approved </w:t>
      </w:r>
    </w:p>
    <w:p w14:paraId="2C04DDE7" w14:textId="1566026A" w:rsidR="0070399E" w:rsidRDefault="0070399E" w:rsidP="008C0A3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14309">
        <w:rPr>
          <w:rFonts w:ascii="Arial" w:hAnsi="Arial" w:cs="Arial"/>
          <w:sz w:val="24"/>
          <w:szCs w:val="24"/>
        </w:rPr>
        <w:t xml:space="preserve">22/01586/FUL – Granary Foss bank </w:t>
      </w:r>
      <w:r w:rsidR="00851C4B" w:rsidRPr="00C14309">
        <w:rPr>
          <w:rFonts w:ascii="Arial" w:hAnsi="Arial" w:cs="Arial"/>
          <w:sz w:val="24"/>
          <w:szCs w:val="24"/>
        </w:rPr>
        <w:t>Farm,</w:t>
      </w:r>
      <w:r w:rsidR="009B7DFE" w:rsidRPr="00C14309">
        <w:rPr>
          <w:rFonts w:ascii="Arial" w:hAnsi="Arial" w:cs="Arial"/>
          <w:sz w:val="24"/>
          <w:szCs w:val="24"/>
        </w:rPr>
        <w:t xml:space="preserve"> single storey rear extension </w:t>
      </w:r>
      <w:r w:rsidR="00934124">
        <w:rPr>
          <w:rFonts w:ascii="Arial" w:hAnsi="Arial" w:cs="Arial"/>
          <w:sz w:val="24"/>
          <w:szCs w:val="24"/>
        </w:rPr>
        <w:t>–</w:t>
      </w:r>
      <w:r w:rsidR="009B7DFE" w:rsidRPr="00C14309">
        <w:rPr>
          <w:rFonts w:ascii="Arial" w:hAnsi="Arial" w:cs="Arial"/>
          <w:sz w:val="24"/>
          <w:szCs w:val="24"/>
        </w:rPr>
        <w:t xml:space="preserve"> approved</w:t>
      </w:r>
    </w:p>
    <w:p w14:paraId="2B3999F5" w14:textId="44FA1374" w:rsidR="00934124" w:rsidRPr="0076151A" w:rsidRDefault="00934124" w:rsidP="00D549A9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6151A">
        <w:rPr>
          <w:rFonts w:ascii="Arial" w:hAnsi="Arial" w:cs="Arial"/>
          <w:sz w:val="24"/>
          <w:szCs w:val="24"/>
        </w:rPr>
        <w:t>22/02080/FUL</w:t>
      </w:r>
      <w:r w:rsidR="0048225F" w:rsidRPr="0076151A">
        <w:rPr>
          <w:rFonts w:ascii="Arial" w:hAnsi="Arial" w:cs="Arial"/>
          <w:szCs w:val="24"/>
        </w:rPr>
        <w:t>/TPO 5 High Garth – felling of Lime Tree – CYC have refused permission for this application</w:t>
      </w:r>
    </w:p>
    <w:bookmarkEnd w:id="3"/>
    <w:p w14:paraId="0E2CC19E" w14:textId="1DBCAC25" w:rsidR="00130B8A" w:rsidRDefault="00130B8A" w:rsidP="0053404B">
      <w:pPr>
        <w:spacing w:after="0"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974B8C">
        <w:rPr>
          <w:rFonts w:ascii="Arial" w:hAnsi="Arial" w:cs="Arial"/>
          <w:sz w:val="24"/>
          <w:szCs w:val="24"/>
        </w:rPr>
        <w:t>And to discuss and agree actions related to</w:t>
      </w:r>
      <w:r w:rsidR="004179CB">
        <w:rPr>
          <w:rFonts w:ascii="Arial" w:hAnsi="Arial" w:cs="Arial"/>
          <w:sz w:val="24"/>
          <w:szCs w:val="24"/>
        </w:rPr>
        <w:t>:</w:t>
      </w:r>
    </w:p>
    <w:p w14:paraId="6A24BFDC" w14:textId="71D781AD" w:rsidR="004179CB" w:rsidRDefault="004179CB" w:rsidP="004179C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registry for land near 5 Earswick Chase</w:t>
      </w:r>
      <w:r w:rsidR="00F16BC8">
        <w:rPr>
          <w:rFonts w:ascii="Arial" w:hAnsi="Arial" w:cs="Arial"/>
          <w:sz w:val="24"/>
          <w:szCs w:val="24"/>
        </w:rPr>
        <w:t xml:space="preserve"> – CYC have provided an update but more work to be done.</w:t>
      </w:r>
    </w:p>
    <w:p w14:paraId="7396C900" w14:textId="07DFA71F" w:rsidR="00C45914" w:rsidRPr="004179CB" w:rsidRDefault="00C45914" w:rsidP="004179C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258 Strensall Road – work seems to be in progress but we are still awaiting a planning application.</w:t>
      </w:r>
    </w:p>
    <w:bookmarkEnd w:id="2"/>
    <w:p w14:paraId="1585743C" w14:textId="4D9D6E78" w:rsidR="00255625" w:rsidRDefault="00255625" w:rsidP="00EA1C5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61EB17" w14:textId="58E32EE0" w:rsidR="005667B7" w:rsidRDefault="00F16BC8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A1237/YORR – to discuss/agree whether to negotiate sale of Diamond Wood or go down compulsory purchase route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5B3D94AA" w14:textId="269ABF80" w:rsidR="008D5D62" w:rsidRDefault="008D5D62" w:rsidP="00816CF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It was noted that the CYC have offered Earswick Parish Council some land in Huntington, south of the A1237. This was discussed at a meeting with CYC representatives, and </w:t>
      </w:r>
      <w:r w:rsidR="00B36219">
        <w:rPr>
          <w:rFonts w:ascii="Arial" w:hAnsi="Arial" w:cs="Arial"/>
          <w:bCs/>
          <w:iCs/>
          <w:sz w:val="24"/>
          <w:szCs w:val="24"/>
        </w:rPr>
        <w:t xml:space="preserve">the Earswick Councillors </w:t>
      </w:r>
      <w:r>
        <w:rPr>
          <w:rFonts w:ascii="Arial" w:hAnsi="Arial" w:cs="Arial"/>
          <w:bCs/>
          <w:iCs/>
          <w:sz w:val="24"/>
          <w:szCs w:val="24"/>
        </w:rPr>
        <w:t>agreed that the land was not suitable and that we had no wish to pursue the offer further.</w:t>
      </w:r>
    </w:p>
    <w:p w14:paraId="2EEACFA7" w14:textId="77777777" w:rsidR="008D5D62" w:rsidRDefault="008D5D62" w:rsidP="00816CF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EBDA7DA" w14:textId="7EDD76F8" w:rsidR="006C310A" w:rsidRDefault="00816CF8" w:rsidP="00816CF8">
      <w:pPr>
        <w:pStyle w:val="ListParagraph"/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8D5D62">
        <w:rPr>
          <w:rFonts w:ascii="Arial" w:hAnsi="Arial" w:cs="Arial"/>
          <w:bCs/>
          <w:iCs/>
          <w:sz w:val="24"/>
          <w:szCs w:val="24"/>
        </w:rPr>
        <w:t>sale of parts of diamond Wood</w:t>
      </w:r>
      <w:r w:rsidR="00F16BC8">
        <w:rPr>
          <w:rFonts w:ascii="Arial" w:hAnsi="Arial" w:cs="Arial"/>
          <w:bCs/>
          <w:iCs/>
          <w:sz w:val="24"/>
          <w:szCs w:val="24"/>
        </w:rPr>
        <w:t xml:space="preserve"> was discussed and it was </w:t>
      </w:r>
      <w:r w:rsidR="00C45914">
        <w:rPr>
          <w:rFonts w:ascii="Arial" w:hAnsi="Arial" w:cs="Arial"/>
          <w:bCs/>
          <w:iCs/>
          <w:sz w:val="24"/>
          <w:szCs w:val="24"/>
        </w:rPr>
        <w:t xml:space="preserve">unanimously </w:t>
      </w:r>
      <w:r w:rsidR="00F16BC8">
        <w:rPr>
          <w:rFonts w:ascii="Arial" w:hAnsi="Arial" w:cs="Arial"/>
          <w:bCs/>
          <w:iCs/>
          <w:sz w:val="24"/>
          <w:szCs w:val="24"/>
        </w:rPr>
        <w:t xml:space="preserve">agreed that </w:t>
      </w:r>
      <w:r w:rsidR="0097558A">
        <w:rPr>
          <w:rFonts w:ascii="Arial" w:hAnsi="Arial" w:cs="Arial"/>
          <w:bCs/>
          <w:iCs/>
          <w:sz w:val="24"/>
          <w:szCs w:val="24"/>
        </w:rPr>
        <w:t>Earswick Parish Council</w:t>
      </w:r>
      <w:r w:rsidR="00F16BC8">
        <w:rPr>
          <w:rFonts w:ascii="Arial" w:hAnsi="Arial" w:cs="Arial"/>
          <w:bCs/>
          <w:iCs/>
          <w:sz w:val="24"/>
          <w:szCs w:val="24"/>
        </w:rPr>
        <w:t xml:space="preserve"> would look to negotiate the sale of the land rather than force CYC to go down the compulsory purchase route. We would, however, look to have a clause to buy back the land </w:t>
      </w:r>
      <w:r w:rsidR="0097558A">
        <w:rPr>
          <w:rFonts w:ascii="Arial" w:hAnsi="Arial" w:cs="Arial"/>
          <w:bCs/>
          <w:iCs/>
          <w:sz w:val="24"/>
          <w:szCs w:val="24"/>
        </w:rPr>
        <w:t xml:space="preserve">for the same price that we </w:t>
      </w:r>
      <w:r w:rsidR="0097558A">
        <w:rPr>
          <w:rFonts w:ascii="Arial" w:hAnsi="Arial" w:cs="Arial"/>
          <w:bCs/>
          <w:iCs/>
          <w:sz w:val="24"/>
          <w:szCs w:val="24"/>
        </w:rPr>
        <w:lastRenderedPageBreak/>
        <w:t xml:space="preserve">sold it for </w:t>
      </w:r>
      <w:r w:rsidR="00F16BC8">
        <w:rPr>
          <w:rFonts w:ascii="Arial" w:hAnsi="Arial" w:cs="Arial"/>
          <w:bCs/>
          <w:iCs/>
          <w:sz w:val="24"/>
          <w:szCs w:val="24"/>
        </w:rPr>
        <w:t>if the scheme does not go ahead</w:t>
      </w:r>
      <w:r w:rsidR="00957010">
        <w:rPr>
          <w:rFonts w:ascii="Arial" w:hAnsi="Arial" w:cs="Arial"/>
          <w:bCs/>
          <w:iCs/>
          <w:sz w:val="24"/>
          <w:szCs w:val="24"/>
        </w:rPr>
        <w:t>. The clerk was asked to write to Gary Frost</w:t>
      </w:r>
      <w:r w:rsidR="00F16BC8">
        <w:rPr>
          <w:rFonts w:ascii="Arial" w:hAnsi="Arial" w:cs="Arial"/>
          <w:bCs/>
          <w:iCs/>
          <w:sz w:val="24"/>
          <w:szCs w:val="24"/>
        </w:rPr>
        <w:t xml:space="preserve"> </w:t>
      </w:r>
      <w:r w:rsidR="00957010">
        <w:rPr>
          <w:rFonts w:ascii="Arial" w:hAnsi="Arial" w:cs="Arial"/>
          <w:bCs/>
          <w:iCs/>
          <w:sz w:val="24"/>
          <w:szCs w:val="24"/>
        </w:rPr>
        <w:t>(copying James Stephenson) to inform him of this</w:t>
      </w:r>
      <w:r w:rsidR="006475D6">
        <w:rPr>
          <w:rFonts w:ascii="Arial" w:hAnsi="Arial" w:cs="Arial"/>
          <w:bCs/>
          <w:iCs/>
          <w:sz w:val="24"/>
          <w:szCs w:val="24"/>
        </w:rPr>
        <w:t xml:space="preserve">, and a separate one to James Stephenson authorising him to negotiate the sale of the land.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96206">
        <w:rPr>
          <w:rFonts w:ascii="Arial" w:hAnsi="Arial" w:cs="Arial"/>
          <w:b/>
          <w:sz w:val="24"/>
          <w:szCs w:val="24"/>
        </w:rPr>
        <w:t xml:space="preserve">Action </w:t>
      </w:r>
      <w:r>
        <w:rPr>
          <w:rFonts w:ascii="Arial" w:hAnsi="Arial" w:cs="Arial"/>
          <w:b/>
          <w:sz w:val="24"/>
          <w:szCs w:val="24"/>
        </w:rPr>
        <w:t>B</w:t>
      </w:r>
      <w:r w:rsidRPr="00F96206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iCs/>
          <w:sz w:val="24"/>
          <w:szCs w:val="24"/>
        </w:rPr>
        <w:t>.</w:t>
      </w:r>
    </w:p>
    <w:p w14:paraId="3329382A" w14:textId="77777777" w:rsidR="00F16BC8" w:rsidRPr="00816CF8" w:rsidRDefault="00F16BC8" w:rsidP="00816CF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44249806" w14:textId="77777777" w:rsidR="00F16BC8" w:rsidRDefault="00F16BC8" w:rsidP="00F16B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  <w:r>
        <w:rPr>
          <w:rFonts w:ascii="Arial" w:hAnsi="Arial" w:cs="Arial"/>
          <w:b/>
          <w:sz w:val="24"/>
          <w:szCs w:val="24"/>
          <w:u w:val="single"/>
        </w:rPr>
        <w:t>/Matting Under Swing</w:t>
      </w:r>
    </w:p>
    <w:p w14:paraId="4AE8F40C" w14:textId="77777777" w:rsidR="00F16BC8" w:rsidRDefault="00F16BC8" w:rsidP="00F16BC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65E75057" w14:textId="77777777" w:rsidR="00F16BC8" w:rsidRDefault="00F16BC8" w:rsidP="00F16BC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Offler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76020D97" w14:textId="77777777" w:rsidR="00F16BC8" w:rsidRDefault="00F16BC8" w:rsidP="00F16BC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47D060F3" w14:textId="0CBC42B1" w:rsidR="00F16BC8" w:rsidRDefault="00F16BC8" w:rsidP="00F16BC8">
      <w:pPr>
        <w:pStyle w:val="ListParagraph"/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matting under the swing needs to be replaced. </w:t>
      </w:r>
      <w:r w:rsidR="00957010">
        <w:rPr>
          <w:rFonts w:ascii="Arial" w:hAnsi="Arial" w:cs="Arial"/>
          <w:bCs/>
          <w:iCs/>
          <w:sz w:val="24"/>
          <w:szCs w:val="24"/>
        </w:rPr>
        <w:t>CYC have informally agreed to provide a full grant less VAT to do this work. Once the grant is confirmed, the Clerk was asked to arrange for the work to be done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F96206">
        <w:rPr>
          <w:rFonts w:ascii="Arial" w:hAnsi="Arial" w:cs="Arial"/>
          <w:b/>
          <w:sz w:val="24"/>
          <w:szCs w:val="24"/>
        </w:rPr>
        <w:t xml:space="preserve">Action </w:t>
      </w:r>
      <w:r>
        <w:rPr>
          <w:rFonts w:ascii="Arial" w:hAnsi="Arial" w:cs="Arial"/>
          <w:b/>
          <w:sz w:val="24"/>
          <w:szCs w:val="24"/>
        </w:rPr>
        <w:t>B</w:t>
      </w:r>
      <w:r w:rsidRPr="00F96206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iCs/>
          <w:sz w:val="24"/>
          <w:szCs w:val="24"/>
        </w:rPr>
        <w:t>.</w:t>
      </w:r>
    </w:p>
    <w:p w14:paraId="2D573653" w14:textId="05CBE692" w:rsidR="0097558A" w:rsidRDefault="0097558A" w:rsidP="00F16BC8">
      <w:pPr>
        <w:pStyle w:val="ListParagraph"/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</w:p>
    <w:p w14:paraId="7A592F66" w14:textId="2FD8D5D7" w:rsidR="0097558A" w:rsidRPr="00816CF8" w:rsidRDefault="0097558A" w:rsidP="00F16BC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Cllr Offler was asked to get a quote for a larger area but with concrete edges far enough from the equipment for it to be safe, and </w:t>
      </w:r>
      <w:r w:rsidR="0095104C">
        <w:rPr>
          <w:rFonts w:ascii="Arial" w:hAnsi="Arial" w:cs="Arial"/>
          <w:iCs/>
          <w:sz w:val="24"/>
          <w:szCs w:val="24"/>
        </w:rPr>
        <w:t>also to</w:t>
      </w:r>
      <w:r>
        <w:rPr>
          <w:rFonts w:ascii="Arial" w:hAnsi="Arial" w:cs="Arial"/>
          <w:iCs/>
          <w:sz w:val="24"/>
          <w:szCs w:val="24"/>
        </w:rPr>
        <w:t xml:space="preserve"> fill in the gaps. </w:t>
      </w:r>
      <w:r w:rsidRPr="0097558A">
        <w:rPr>
          <w:rFonts w:ascii="Arial" w:hAnsi="Arial" w:cs="Arial"/>
          <w:b/>
          <w:bCs/>
          <w:iCs/>
          <w:sz w:val="24"/>
          <w:szCs w:val="24"/>
        </w:rPr>
        <w:t>Action Cllr Offler</w:t>
      </w:r>
    </w:p>
    <w:p w14:paraId="34A80505" w14:textId="77777777" w:rsidR="00392275" w:rsidRDefault="00392275" w:rsidP="00392275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83CEE7D" w14:textId="77777777" w:rsidR="006E0552" w:rsidRDefault="006E0552" w:rsidP="006E055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35AD549" w14:textId="53E83C59" w:rsidR="00C14309" w:rsidRDefault="00C14309" w:rsidP="00C143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Earswick Tennis Club Fees</w:t>
      </w:r>
    </w:p>
    <w:p w14:paraId="4EB4F2CA" w14:textId="77777777" w:rsidR="00C14309" w:rsidRDefault="00C14309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ED2FBBD" w14:textId="79917D17" w:rsidR="00C14309" w:rsidRDefault="00C14309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matter was discussed and it was </w:t>
      </w:r>
      <w:r w:rsidR="006475D6">
        <w:rPr>
          <w:rFonts w:ascii="Arial" w:hAnsi="Arial" w:cs="Arial"/>
          <w:bCs/>
          <w:iCs/>
          <w:sz w:val="24"/>
          <w:szCs w:val="24"/>
        </w:rPr>
        <w:t xml:space="preserve">unanimously </w:t>
      </w:r>
      <w:r>
        <w:rPr>
          <w:rFonts w:ascii="Arial" w:hAnsi="Arial" w:cs="Arial"/>
          <w:bCs/>
          <w:iCs/>
          <w:sz w:val="24"/>
          <w:szCs w:val="24"/>
        </w:rPr>
        <w:t xml:space="preserve">agreed that </w:t>
      </w:r>
      <w:r w:rsidR="0044359E">
        <w:rPr>
          <w:rFonts w:ascii="Arial" w:hAnsi="Arial" w:cs="Arial"/>
          <w:bCs/>
          <w:iCs/>
          <w:sz w:val="24"/>
          <w:szCs w:val="24"/>
        </w:rPr>
        <w:t xml:space="preserve">the 2023-4 membership would remain </w:t>
      </w:r>
      <w:r w:rsidR="0097558A">
        <w:rPr>
          <w:rFonts w:ascii="Arial" w:hAnsi="Arial" w:cs="Arial"/>
          <w:bCs/>
          <w:iCs/>
          <w:sz w:val="24"/>
          <w:szCs w:val="24"/>
        </w:rPr>
        <w:t xml:space="preserve">the same as for 2022-3 </w:t>
      </w:r>
      <w:proofErr w:type="gramStart"/>
      <w:r w:rsidR="0097558A">
        <w:rPr>
          <w:rFonts w:ascii="Arial" w:hAnsi="Arial" w:cs="Arial"/>
          <w:bCs/>
          <w:iCs/>
          <w:sz w:val="24"/>
          <w:szCs w:val="24"/>
        </w:rPr>
        <w:t>i.e.</w:t>
      </w:r>
      <w:proofErr w:type="gramEnd"/>
      <w:r w:rsidR="0044359E">
        <w:rPr>
          <w:rFonts w:ascii="Arial" w:hAnsi="Arial" w:cs="Arial"/>
          <w:bCs/>
          <w:iCs/>
          <w:sz w:val="24"/>
          <w:szCs w:val="24"/>
        </w:rPr>
        <w:t xml:space="preserve"> £30 &amp; £55 for residents &amp; non-residents respectively.</w:t>
      </w:r>
    </w:p>
    <w:p w14:paraId="1C1E24A2" w14:textId="77777777" w:rsidR="004179CB" w:rsidRDefault="004179CB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A9B5CD5" w14:textId="2432ADD3" w:rsidR="002C2AE2" w:rsidRDefault="002C2AE2" w:rsidP="002C2A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Replacement Of Lights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Village </w:t>
      </w:r>
      <w:r w:rsidR="008D371A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all</w:t>
      </w:r>
    </w:p>
    <w:p w14:paraId="35454D64" w14:textId="77777777" w:rsidR="002C2AE2" w:rsidRDefault="002C2AE2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EB6D277" w14:textId="528B6E47" w:rsidR="002C2AE2" w:rsidRDefault="002C2AE2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matter was discussed and it was agreed that </w:t>
      </w:r>
      <w:r w:rsidR="0097558A">
        <w:rPr>
          <w:rFonts w:ascii="Arial" w:hAnsi="Arial" w:cs="Arial"/>
          <w:bCs/>
          <w:iCs/>
          <w:sz w:val="24"/>
          <w:szCs w:val="24"/>
        </w:rPr>
        <w:t xml:space="preserve">we should get a quote to replace the 3 light units in the hall, and those in the toilets. </w:t>
      </w:r>
      <w:r w:rsidR="0097558A" w:rsidRPr="0097558A">
        <w:rPr>
          <w:rFonts w:ascii="Arial" w:hAnsi="Arial" w:cs="Arial"/>
          <w:b/>
          <w:iCs/>
          <w:sz w:val="24"/>
          <w:szCs w:val="24"/>
        </w:rPr>
        <w:t>Action Cllr Leveson</w:t>
      </w:r>
    </w:p>
    <w:p w14:paraId="516131E5" w14:textId="77777777" w:rsidR="008D371A" w:rsidRDefault="008D371A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8825DB1" w14:textId="7B4523FF" w:rsidR="008D371A" w:rsidRDefault="008D371A" w:rsidP="008D37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Maintenance Of 6 Weeping Willow Trees</w:t>
      </w:r>
    </w:p>
    <w:p w14:paraId="3C515A38" w14:textId="77777777" w:rsidR="008D371A" w:rsidRDefault="008D371A" w:rsidP="008D371A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17FEE732" w14:textId="66F97C0E" w:rsidR="008D371A" w:rsidRDefault="008D371A" w:rsidP="008D371A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matter was discussed</w:t>
      </w:r>
      <w:r w:rsidR="00ED6DBE">
        <w:rPr>
          <w:rFonts w:ascii="Arial" w:hAnsi="Arial" w:cs="Arial"/>
          <w:bCs/>
          <w:iCs/>
          <w:sz w:val="24"/>
          <w:szCs w:val="24"/>
        </w:rPr>
        <w:t xml:space="preserve">. Cllr Offler proposed that </w:t>
      </w:r>
      <w:r>
        <w:rPr>
          <w:rFonts w:ascii="Arial" w:hAnsi="Arial" w:cs="Arial"/>
          <w:bCs/>
          <w:iCs/>
          <w:sz w:val="24"/>
          <w:szCs w:val="24"/>
        </w:rPr>
        <w:t xml:space="preserve">that </w:t>
      </w:r>
      <w:r w:rsidR="0097558A">
        <w:rPr>
          <w:rFonts w:ascii="Arial" w:hAnsi="Arial" w:cs="Arial"/>
          <w:bCs/>
          <w:iCs/>
          <w:sz w:val="24"/>
          <w:szCs w:val="24"/>
        </w:rPr>
        <w:t xml:space="preserve">we should accept the quote from Steel &amp; Maw to prune </w:t>
      </w:r>
      <w:r w:rsidR="00ED6DBE">
        <w:rPr>
          <w:rFonts w:ascii="Arial" w:hAnsi="Arial" w:cs="Arial"/>
          <w:bCs/>
          <w:iCs/>
          <w:sz w:val="24"/>
          <w:szCs w:val="24"/>
        </w:rPr>
        <w:t xml:space="preserve">6 willow trees at a cost of £1,960. Seconded by Cllr wiseman and unanimously agreed. </w:t>
      </w:r>
      <w:r w:rsidR="00ED6DBE" w:rsidRPr="00ED6DBE">
        <w:rPr>
          <w:rFonts w:ascii="Arial" w:hAnsi="Arial" w:cs="Arial"/>
          <w:b/>
          <w:iCs/>
          <w:sz w:val="24"/>
          <w:szCs w:val="24"/>
        </w:rPr>
        <w:t>Action Cllr Offler</w:t>
      </w:r>
    </w:p>
    <w:p w14:paraId="51FD1F50" w14:textId="76A72C55" w:rsidR="008D371A" w:rsidRPr="006475D6" w:rsidRDefault="008D371A" w:rsidP="006475D6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2B2A2F5A" w14:textId="54264BA4" w:rsidR="008D371A" w:rsidRDefault="008D371A" w:rsidP="008D37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Dates For Parish Council Meetings In 2023/4</w:t>
      </w:r>
    </w:p>
    <w:p w14:paraId="0C6746FF" w14:textId="77777777" w:rsidR="008D371A" w:rsidRDefault="008D371A" w:rsidP="008D371A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65CA4C8" w14:textId="61F1B682" w:rsidR="008D371A" w:rsidRDefault="008D371A" w:rsidP="008D371A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matter was discussed and it was agreed that </w:t>
      </w:r>
      <w:r w:rsidR="00944666">
        <w:rPr>
          <w:rFonts w:ascii="Arial" w:hAnsi="Arial" w:cs="Arial"/>
          <w:bCs/>
          <w:iCs/>
          <w:sz w:val="24"/>
          <w:szCs w:val="24"/>
        </w:rPr>
        <w:t>we would provisionally hold meetings on the following dates:</w:t>
      </w:r>
    </w:p>
    <w:p w14:paraId="23B460F3" w14:textId="77777777" w:rsidR="00944666" w:rsidRDefault="00944666" w:rsidP="002C5D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>March 13th 2023</w:t>
      </w:r>
    </w:p>
    <w:p w14:paraId="18FF878B" w14:textId="32FD2AFD" w:rsidR="00944666" w:rsidRPr="00944666" w:rsidRDefault="00944666" w:rsidP="007950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>May 15th, 2023. The Parish Council meeting will follow the Annual General Meeting of the Parish Council,</w:t>
      </w:r>
      <w:r w:rsidRPr="00944666">
        <w:rPr>
          <w:rFonts w:ascii="Arial" w:eastAsia="Times New Roman" w:hAnsi="Arial" w:cs="Arial"/>
          <w:sz w:val="24"/>
          <w:szCs w:val="24"/>
          <w:lang w:eastAsia="en-GB"/>
        </w:rPr>
        <w:br/>
        <w:t>July 10th 2023</w:t>
      </w:r>
    </w:p>
    <w:p w14:paraId="1DFF9C44" w14:textId="77777777" w:rsidR="00944666" w:rsidRPr="00944666" w:rsidRDefault="00944666" w:rsidP="009446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>September 11th 2023</w:t>
      </w:r>
    </w:p>
    <w:p w14:paraId="721A9C17" w14:textId="77777777" w:rsidR="00944666" w:rsidRPr="00944666" w:rsidRDefault="00944666" w:rsidP="009446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>November 20th 2023</w:t>
      </w:r>
    </w:p>
    <w:p w14:paraId="01E311D3" w14:textId="77777777" w:rsidR="00944666" w:rsidRPr="00944666" w:rsidRDefault="00944666" w:rsidP="009446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>January 8th 2024</w:t>
      </w:r>
    </w:p>
    <w:p w14:paraId="7F2F7BAE" w14:textId="77777777" w:rsidR="00944666" w:rsidRPr="00944666" w:rsidRDefault="00944666" w:rsidP="0094466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>March 11th 2024</w:t>
      </w:r>
    </w:p>
    <w:p w14:paraId="5BA8AC9C" w14:textId="7445773A" w:rsidR="00944666" w:rsidRPr="00944666" w:rsidRDefault="00944666" w:rsidP="009446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NB The Parish Council </w:t>
      </w:r>
      <w:r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DB758D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will all </w:t>
      </w:r>
      <w:r>
        <w:rPr>
          <w:rFonts w:ascii="Arial" w:hAnsi="Arial" w:cs="Arial"/>
          <w:bCs/>
          <w:iCs/>
          <w:sz w:val="24"/>
          <w:szCs w:val="24"/>
        </w:rPr>
        <w:t xml:space="preserve">start at 7:30 pm, and will be preceded by </w:t>
      </w:r>
      <w:r w:rsidRPr="00944666">
        <w:rPr>
          <w:rFonts w:ascii="Arial" w:eastAsia="Times New Roman" w:hAnsi="Arial" w:cs="Arial"/>
          <w:sz w:val="24"/>
          <w:szCs w:val="24"/>
          <w:lang w:eastAsia="en-GB"/>
        </w:rPr>
        <w:t xml:space="preserve">an informal session at 7.15pm. </w:t>
      </w:r>
    </w:p>
    <w:p w14:paraId="70F2CAE4" w14:textId="77777777" w:rsidR="00944666" w:rsidRPr="00944666" w:rsidRDefault="00944666" w:rsidP="009446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</w:p>
    <w:p w14:paraId="2D5E6E16" w14:textId="77777777" w:rsidR="00944666" w:rsidRPr="00944666" w:rsidRDefault="00944666" w:rsidP="009446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666">
        <w:rPr>
          <w:rFonts w:ascii="Arial" w:eastAsia="Times New Roman" w:hAnsi="Arial" w:cs="Arial"/>
          <w:sz w:val="24"/>
          <w:szCs w:val="24"/>
          <w:lang w:eastAsia="en-GB"/>
        </w:rPr>
        <w:t xml:space="preserve">The Annual Parish Meeting will be held at 7.30pm on May 29th in the Earswick Village Hall. </w:t>
      </w:r>
    </w:p>
    <w:p w14:paraId="14380E4A" w14:textId="77777777" w:rsidR="00D260B2" w:rsidRDefault="00D260B2" w:rsidP="00B41F0E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EF4A250" w14:textId="77777777" w:rsidR="00B41F0E" w:rsidRPr="00F96206" w:rsidRDefault="00B41F0E" w:rsidP="00F96206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F64608B" w14:textId="57505FA5" w:rsidR="00090716" w:rsidRDefault="00631F81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decisions</w:t>
      </w:r>
      <w:r w:rsidR="005667B7" w:rsidRPr="005667B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19A991EB" w14:textId="5782414D" w:rsidR="003A4D77" w:rsidRPr="003A4D77" w:rsidRDefault="00090716" w:rsidP="003A4D7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3A4D77">
        <w:rPr>
          <w:rFonts w:ascii="Arial" w:hAnsi="Arial" w:cs="Arial"/>
          <w:sz w:val="24"/>
          <w:szCs w:val="24"/>
        </w:rPr>
        <w:t>The PC ratified the following decisions:</w:t>
      </w:r>
    </w:p>
    <w:p w14:paraId="45F4B390" w14:textId="43D5AB42" w:rsidR="00015298" w:rsidRDefault="00ED68A5" w:rsidP="008A6852">
      <w:pPr>
        <w:pStyle w:val="ListParagraph"/>
        <w:numPr>
          <w:ilvl w:val="0"/>
          <w:numId w:val="7"/>
        </w:numPr>
        <w:spacing w:after="0" w:line="240" w:lineRule="auto"/>
        <w:ind w:left="1079"/>
        <w:rPr>
          <w:rFonts w:ascii="Arial" w:hAnsi="Arial" w:cs="Arial"/>
          <w:sz w:val="24"/>
          <w:szCs w:val="24"/>
        </w:rPr>
      </w:pPr>
      <w:r w:rsidRPr="00376980">
        <w:rPr>
          <w:rFonts w:ascii="Arial" w:hAnsi="Arial" w:cs="Arial"/>
          <w:sz w:val="24"/>
          <w:szCs w:val="24"/>
        </w:rPr>
        <w:t xml:space="preserve">To </w:t>
      </w:r>
      <w:r w:rsidR="00851C4B">
        <w:rPr>
          <w:rFonts w:ascii="Arial" w:hAnsi="Arial" w:cs="Arial"/>
          <w:sz w:val="24"/>
          <w:szCs w:val="24"/>
        </w:rPr>
        <w:t xml:space="preserve">invest £85,000 with Redwood bank </w:t>
      </w:r>
      <w:r w:rsidR="00152753">
        <w:rPr>
          <w:rFonts w:ascii="Arial" w:hAnsi="Arial" w:cs="Arial"/>
          <w:sz w:val="24"/>
          <w:szCs w:val="24"/>
        </w:rPr>
        <w:t xml:space="preserve">in a </w:t>
      </w:r>
      <w:proofErr w:type="gramStart"/>
      <w:r w:rsidR="00152753">
        <w:rPr>
          <w:rFonts w:ascii="Arial" w:hAnsi="Arial" w:cs="Arial"/>
          <w:sz w:val="24"/>
          <w:szCs w:val="24"/>
        </w:rPr>
        <w:t>2 year</w:t>
      </w:r>
      <w:proofErr w:type="gramEnd"/>
      <w:r w:rsidR="00152753">
        <w:rPr>
          <w:rFonts w:ascii="Arial" w:hAnsi="Arial" w:cs="Arial"/>
          <w:sz w:val="24"/>
          <w:szCs w:val="24"/>
        </w:rPr>
        <w:t xml:space="preserve"> bond at an interest rate of 3.45% p.a.</w:t>
      </w:r>
    </w:p>
    <w:p w14:paraId="69D1F2C9" w14:textId="1F1CD9E9" w:rsidR="001B0FA6" w:rsidRDefault="001B0FA6" w:rsidP="00093A2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D66DB47" w14:textId="57BA7124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66516A66" w14:textId="40CFDB7A" w:rsidR="002442C8" w:rsidRDefault="00093A29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  <w:r w:rsidRPr="00093A29">
        <w:rPr>
          <w:rFonts w:ascii="Arial" w:hAnsi="Arial" w:cs="Arial"/>
          <w:sz w:val="24"/>
          <w:szCs w:val="24"/>
        </w:rPr>
        <w:t>Items for information – to include any reports from Councillors attending meetings as representatives of the Parish Council, any updates on Neighbourhood Watch, and items for the next agenda.</w:t>
      </w:r>
    </w:p>
    <w:p w14:paraId="17FF4E2D" w14:textId="23FE3D6B" w:rsidR="00ED6DBE" w:rsidRDefault="00ED6DBE" w:rsidP="00031D2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 Wiseman gave a brief report on the Foss Internal Drainage Board</w:t>
      </w:r>
    </w:p>
    <w:p w14:paraId="40CF59D9" w14:textId="0C190CF1" w:rsidR="005D1BB6" w:rsidRDefault="005D1BB6" w:rsidP="00031D2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1BB6">
        <w:rPr>
          <w:rFonts w:ascii="Arial" w:hAnsi="Arial" w:cs="Arial"/>
          <w:bCs/>
          <w:sz w:val="24"/>
          <w:szCs w:val="24"/>
        </w:rPr>
        <w:t>At the next meeting to discuss how we can help get more volunteers for the Scented Garden</w:t>
      </w:r>
    </w:p>
    <w:p w14:paraId="38122F0D" w14:textId="6F0CBD6A" w:rsidR="00ED6DBE" w:rsidRPr="00ED6DBE" w:rsidRDefault="00ED6DBE" w:rsidP="00031D2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 Offler reported that 8 bird boxes have now been put up in Diamond Wood. The clerk was asked to write to </w:t>
      </w:r>
      <w:r w:rsidR="00DB758D">
        <w:rPr>
          <w:rFonts w:ascii="Arial" w:hAnsi="Arial" w:cs="Arial"/>
          <w:bCs/>
          <w:sz w:val="24"/>
          <w:szCs w:val="24"/>
        </w:rPr>
        <w:t xml:space="preserve">Adrian Clay </w:t>
      </w:r>
      <w:r>
        <w:rPr>
          <w:rFonts w:ascii="Arial" w:hAnsi="Arial" w:cs="Arial"/>
          <w:bCs/>
          <w:sz w:val="24"/>
          <w:szCs w:val="24"/>
        </w:rPr>
        <w:t xml:space="preserve">for </w:t>
      </w:r>
      <w:r w:rsidR="00DB758D">
        <w:rPr>
          <w:rFonts w:ascii="Arial" w:hAnsi="Arial" w:cs="Arial"/>
          <w:bCs/>
          <w:sz w:val="24"/>
          <w:szCs w:val="24"/>
        </w:rPr>
        <w:t xml:space="preserve">making the bird boxes, and to </w:t>
      </w:r>
      <w:r>
        <w:rPr>
          <w:rFonts w:ascii="Arial" w:hAnsi="Arial" w:cs="Arial"/>
          <w:bCs/>
          <w:sz w:val="24"/>
          <w:szCs w:val="24"/>
        </w:rPr>
        <w:t xml:space="preserve">Matthew </w:t>
      </w:r>
      <w:r w:rsidR="00BD04F7">
        <w:rPr>
          <w:rFonts w:ascii="Arial" w:hAnsi="Arial" w:cs="Arial"/>
          <w:bCs/>
          <w:sz w:val="24"/>
          <w:szCs w:val="24"/>
        </w:rPr>
        <w:t>Hammond</w:t>
      </w:r>
      <w:r>
        <w:rPr>
          <w:rFonts w:ascii="Arial" w:hAnsi="Arial" w:cs="Arial"/>
          <w:bCs/>
          <w:sz w:val="24"/>
          <w:szCs w:val="24"/>
        </w:rPr>
        <w:t xml:space="preserve"> for </w:t>
      </w:r>
      <w:r w:rsidR="00DB758D">
        <w:rPr>
          <w:rFonts w:ascii="Arial" w:hAnsi="Arial" w:cs="Arial"/>
          <w:bCs/>
          <w:sz w:val="24"/>
          <w:szCs w:val="24"/>
        </w:rPr>
        <w:t>putting them up.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D6DBE">
        <w:rPr>
          <w:rFonts w:ascii="Arial" w:hAnsi="Arial" w:cs="Arial"/>
          <w:b/>
          <w:sz w:val="24"/>
          <w:szCs w:val="24"/>
        </w:rPr>
        <w:t>Action BOC</w:t>
      </w:r>
    </w:p>
    <w:p w14:paraId="7F61CEE3" w14:textId="18F12286" w:rsidR="00ED6DBE" w:rsidRDefault="00ED6DBE" w:rsidP="00031D2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D6DBE">
        <w:rPr>
          <w:rFonts w:ascii="Arial" w:hAnsi="Arial" w:cs="Arial"/>
          <w:bCs/>
          <w:sz w:val="24"/>
          <w:szCs w:val="24"/>
        </w:rPr>
        <w:t xml:space="preserve">The clerk was asked to provide a map to Cllr Wiseman so that she can mark on it where the bird boxes are.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295F6E54" w14:textId="77777777" w:rsidR="002442C8" w:rsidRDefault="002442C8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14:paraId="74D9562D" w14:textId="3C6187D3" w:rsidR="00134FA6" w:rsidRPr="002442C8" w:rsidRDefault="00DA3AC1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  <w:r w:rsidRPr="002442C8">
        <w:rPr>
          <w:rFonts w:ascii="Arial" w:hAnsi="Arial" w:cs="Arial"/>
          <w:sz w:val="24"/>
          <w:szCs w:val="24"/>
        </w:rPr>
        <w:t>The meeting closed at</w:t>
      </w:r>
      <w:r w:rsidR="00EB57C2" w:rsidRPr="002442C8">
        <w:rPr>
          <w:rFonts w:ascii="Arial" w:hAnsi="Arial" w:cs="Arial"/>
          <w:sz w:val="24"/>
          <w:szCs w:val="24"/>
        </w:rPr>
        <w:t xml:space="preserve"> </w:t>
      </w:r>
      <w:r w:rsidR="00ED6DBE">
        <w:rPr>
          <w:rFonts w:ascii="Arial" w:hAnsi="Arial" w:cs="Arial"/>
          <w:sz w:val="24"/>
          <w:szCs w:val="24"/>
        </w:rPr>
        <w:t>8:00</w:t>
      </w:r>
      <w:r w:rsidR="00EB57C2" w:rsidRPr="002442C8">
        <w:rPr>
          <w:rFonts w:ascii="Arial" w:hAnsi="Arial" w:cs="Arial"/>
          <w:sz w:val="24"/>
          <w:szCs w:val="24"/>
        </w:rPr>
        <w:t xml:space="preserve"> </w:t>
      </w:r>
      <w:r w:rsidRPr="002442C8">
        <w:rPr>
          <w:rFonts w:ascii="Arial" w:hAnsi="Arial" w:cs="Arial"/>
          <w:sz w:val="24"/>
          <w:szCs w:val="24"/>
        </w:rPr>
        <w:t>pm</w:t>
      </w:r>
      <w:r w:rsidR="006F6DA0" w:rsidRPr="002442C8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1400AB76" w14:textId="6B5E9703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6D43079" w14:textId="77777777" w:rsidR="001F2072" w:rsidRDefault="001F2072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3346F87" w14:textId="2DA75E11" w:rsidR="00B509E0" w:rsidRDefault="00B10992" w:rsidP="00127FAE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2797F844" w:rsidR="00B509E0" w:rsidRDefault="00B509E0" w:rsidP="002442C8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p w14:paraId="0C1C0F4A" w14:textId="5267613A" w:rsidR="003272E4" w:rsidRDefault="003272E4" w:rsidP="002442C8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</w:p>
    <w:sectPr w:rsidR="003272E4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485" w14:textId="77777777" w:rsidR="000B73A6" w:rsidRDefault="000B73A6" w:rsidP="002E37A5">
      <w:pPr>
        <w:spacing w:after="0" w:line="240" w:lineRule="auto"/>
      </w:pPr>
      <w:r>
        <w:separator/>
      </w:r>
    </w:p>
  </w:endnote>
  <w:endnote w:type="continuationSeparator" w:id="0">
    <w:p w14:paraId="18D336B8" w14:textId="77777777" w:rsidR="000B73A6" w:rsidRDefault="000B73A6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0D16" w14:textId="77777777" w:rsidR="000B73A6" w:rsidRDefault="000B73A6" w:rsidP="002E37A5">
      <w:pPr>
        <w:spacing w:after="0" w:line="240" w:lineRule="auto"/>
      </w:pPr>
      <w:r>
        <w:separator/>
      </w:r>
    </w:p>
  </w:footnote>
  <w:footnote w:type="continuationSeparator" w:id="0">
    <w:p w14:paraId="7B1FE7E4" w14:textId="77777777" w:rsidR="000B73A6" w:rsidRDefault="000B73A6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D70E7"/>
    <w:multiLevelType w:val="multilevel"/>
    <w:tmpl w:val="322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37C9C"/>
    <w:multiLevelType w:val="hybridMultilevel"/>
    <w:tmpl w:val="713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5D3F"/>
    <w:multiLevelType w:val="hybridMultilevel"/>
    <w:tmpl w:val="E2EC145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66B0CEF"/>
    <w:multiLevelType w:val="multilevel"/>
    <w:tmpl w:val="9B6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55B53"/>
    <w:multiLevelType w:val="hybridMultilevel"/>
    <w:tmpl w:val="9A8ED64E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4585A20"/>
    <w:multiLevelType w:val="hybridMultilevel"/>
    <w:tmpl w:val="77963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0E64"/>
    <w:multiLevelType w:val="multilevel"/>
    <w:tmpl w:val="A90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614A1"/>
    <w:multiLevelType w:val="hybridMultilevel"/>
    <w:tmpl w:val="52E8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3C09"/>
    <w:multiLevelType w:val="hybridMultilevel"/>
    <w:tmpl w:val="281895AE"/>
    <w:lvl w:ilvl="0" w:tplc="08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51F32FA3"/>
    <w:multiLevelType w:val="hybridMultilevel"/>
    <w:tmpl w:val="A84A9B3C"/>
    <w:lvl w:ilvl="0" w:tplc="0809001B">
      <w:start w:val="1"/>
      <w:numFmt w:val="lowerRoman"/>
      <w:lvlText w:val="%1."/>
      <w:lvlJc w:val="righ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58184D19"/>
    <w:multiLevelType w:val="hybridMultilevel"/>
    <w:tmpl w:val="DF3ED16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91E1077"/>
    <w:multiLevelType w:val="hybridMultilevel"/>
    <w:tmpl w:val="AB60F05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AA6506C"/>
    <w:multiLevelType w:val="hybridMultilevel"/>
    <w:tmpl w:val="FD4E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352BB"/>
    <w:multiLevelType w:val="hybridMultilevel"/>
    <w:tmpl w:val="2C3ED1A0"/>
    <w:lvl w:ilvl="0" w:tplc="08090013">
      <w:start w:val="1"/>
      <w:numFmt w:val="upperRoman"/>
      <w:lvlText w:val="%1."/>
      <w:lvlJc w:val="righ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6592642A"/>
    <w:multiLevelType w:val="hybridMultilevel"/>
    <w:tmpl w:val="BB8A0D18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10"/>
  </w:num>
  <w:num w:numId="2" w16cid:durableId="663514461">
    <w:abstractNumId w:val="0"/>
  </w:num>
  <w:num w:numId="3" w16cid:durableId="2060979691">
    <w:abstractNumId w:val="11"/>
  </w:num>
  <w:num w:numId="4" w16cid:durableId="1878589804">
    <w:abstractNumId w:val="8"/>
  </w:num>
  <w:num w:numId="5" w16cid:durableId="702176411">
    <w:abstractNumId w:val="18"/>
  </w:num>
  <w:num w:numId="6" w16cid:durableId="611401592">
    <w:abstractNumId w:val="19"/>
  </w:num>
  <w:num w:numId="7" w16cid:durableId="1270236158">
    <w:abstractNumId w:val="17"/>
  </w:num>
  <w:num w:numId="8" w16cid:durableId="337655603">
    <w:abstractNumId w:val="13"/>
  </w:num>
  <w:num w:numId="9" w16cid:durableId="430324000">
    <w:abstractNumId w:val="5"/>
  </w:num>
  <w:num w:numId="10" w16cid:durableId="2022395455">
    <w:abstractNumId w:val="9"/>
  </w:num>
  <w:num w:numId="11" w16cid:durableId="558514450">
    <w:abstractNumId w:val="16"/>
  </w:num>
  <w:num w:numId="12" w16cid:durableId="1156722532">
    <w:abstractNumId w:val="12"/>
  </w:num>
  <w:num w:numId="13" w16cid:durableId="1363746462">
    <w:abstractNumId w:val="14"/>
  </w:num>
  <w:num w:numId="14" w16cid:durableId="428433342">
    <w:abstractNumId w:val="6"/>
  </w:num>
  <w:num w:numId="15" w16cid:durableId="25446201">
    <w:abstractNumId w:val="3"/>
  </w:num>
  <w:num w:numId="16" w16cid:durableId="1305506535">
    <w:abstractNumId w:val="15"/>
  </w:num>
  <w:num w:numId="17" w16cid:durableId="1064989407">
    <w:abstractNumId w:val="7"/>
  </w:num>
  <w:num w:numId="18" w16cid:durableId="470052261">
    <w:abstractNumId w:val="2"/>
  </w:num>
  <w:num w:numId="19" w16cid:durableId="1101267994">
    <w:abstractNumId w:val="1"/>
  </w:num>
  <w:num w:numId="20" w16cid:durableId="33379970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CAD"/>
    <w:rsid w:val="00001F97"/>
    <w:rsid w:val="00001FB2"/>
    <w:rsid w:val="00002B17"/>
    <w:rsid w:val="000048B8"/>
    <w:rsid w:val="00006403"/>
    <w:rsid w:val="00006AB5"/>
    <w:rsid w:val="00007141"/>
    <w:rsid w:val="000107DD"/>
    <w:rsid w:val="000108C5"/>
    <w:rsid w:val="000113D0"/>
    <w:rsid w:val="000117B6"/>
    <w:rsid w:val="0001242E"/>
    <w:rsid w:val="000137C9"/>
    <w:rsid w:val="0001450F"/>
    <w:rsid w:val="00015298"/>
    <w:rsid w:val="0001545B"/>
    <w:rsid w:val="000201FA"/>
    <w:rsid w:val="00021859"/>
    <w:rsid w:val="00023556"/>
    <w:rsid w:val="00024B9A"/>
    <w:rsid w:val="000256D1"/>
    <w:rsid w:val="00027A1C"/>
    <w:rsid w:val="00027EAB"/>
    <w:rsid w:val="00031D23"/>
    <w:rsid w:val="00032914"/>
    <w:rsid w:val="000342F1"/>
    <w:rsid w:val="00034970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3090"/>
    <w:rsid w:val="000636C5"/>
    <w:rsid w:val="00063CD0"/>
    <w:rsid w:val="00072E3D"/>
    <w:rsid w:val="0007444C"/>
    <w:rsid w:val="00074BE8"/>
    <w:rsid w:val="00075E51"/>
    <w:rsid w:val="00076112"/>
    <w:rsid w:val="000767A3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3A29"/>
    <w:rsid w:val="00094009"/>
    <w:rsid w:val="00096116"/>
    <w:rsid w:val="0009737C"/>
    <w:rsid w:val="0009760D"/>
    <w:rsid w:val="000A0A7C"/>
    <w:rsid w:val="000A2B4F"/>
    <w:rsid w:val="000A2D16"/>
    <w:rsid w:val="000A2D2F"/>
    <w:rsid w:val="000A754F"/>
    <w:rsid w:val="000A7B76"/>
    <w:rsid w:val="000B29EF"/>
    <w:rsid w:val="000B35C3"/>
    <w:rsid w:val="000B5C73"/>
    <w:rsid w:val="000B73A6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1496"/>
    <w:rsid w:val="001035D7"/>
    <w:rsid w:val="00104BDB"/>
    <w:rsid w:val="00104C8A"/>
    <w:rsid w:val="001072F8"/>
    <w:rsid w:val="001141CD"/>
    <w:rsid w:val="00115306"/>
    <w:rsid w:val="001159EF"/>
    <w:rsid w:val="00115F11"/>
    <w:rsid w:val="00116629"/>
    <w:rsid w:val="00116B7C"/>
    <w:rsid w:val="00116B9E"/>
    <w:rsid w:val="00120627"/>
    <w:rsid w:val="00121693"/>
    <w:rsid w:val="00127C3A"/>
    <w:rsid w:val="00127FAE"/>
    <w:rsid w:val="00130724"/>
    <w:rsid w:val="001308D1"/>
    <w:rsid w:val="00130B8A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1E1C"/>
    <w:rsid w:val="00142969"/>
    <w:rsid w:val="0014300C"/>
    <w:rsid w:val="0014339F"/>
    <w:rsid w:val="00145A6F"/>
    <w:rsid w:val="00152753"/>
    <w:rsid w:val="001552CD"/>
    <w:rsid w:val="001575F2"/>
    <w:rsid w:val="00161485"/>
    <w:rsid w:val="00164C9D"/>
    <w:rsid w:val="00170F83"/>
    <w:rsid w:val="001715F6"/>
    <w:rsid w:val="00174CC4"/>
    <w:rsid w:val="00174DC7"/>
    <w:rsid w:val="001753B0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00A1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0FA6"/>
    <w:rsid w:val="001B1259"/>
    <w:rsid w:val="001B17C3"/>
    <w:rsid w:val="001B1CB0"/>
    <w:rsid w:val="001B35A8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21EE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2072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1165B"/>
    <w:rsid w:val="00211A36"/>
    <w:rsid w:val="00211E1A"/>
    <w:rsid w:val="00212173"/>
    <w:rsid w:val="00213D05"/>
    <w:rsid w:val="00215549"/>
    <w:rsid w:val="00215586"/>
    <w:rsid w:val="00215C9D"/>
    <w:rsid w:val="00215F04"/>
    <w:rsid w:val="00216B1F"/>
    <w:rsid w:val="0021715A"/>
    <w:rsid w:val="00221316"/>
    <w:rsid w:val="00221448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3B8"/>
    <w:rsid w:val="00240EEA"/>
    <w:rsid w:val="00241354"/>
    <w:rsid w:val="0024160A"/>
    <w:rsid w:val="00241FEE"/>
    <w:rsid w:val="002435C9"/>
    <w:rsid w:val="0024384B"/>
    <w:rsid w:val="00243A2E"/>
    <w:rsid w:val="002442C8"/>
    <w:rsid w:val="00244760"/>
    <w:rsid w:val="00246AAC"/>
    <w:rsid w:val="00247AD7"/>
    <w:rsid w:val="00247DCA"/>
    <w:rsid w:val="0025083C"/>
    <w:rsid w:val="00251A97"/>
    <w:rsid w:val="00253D84"/>
    <w:rsid w:val="00255625"/>
    <w:rsid w:val="002563F2"/>
    <w:rsid w:val="00257964"/>
    <w:rsid w:val="00261C62"/>
    <w:rsid w:val="002636E2"/>
    <w:rsid w:val="00264BC4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872D2"/>
    <w:rsid w:val="0029123E"/>
    <w:rsid w:val="00292763"/>
    <w:rsid w:val="002941BB"/>
    <w:rsid w:val="0029502F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4079"/>
    <w:rsid w:val="002B45DE"/>
    <w:rsid w:val="002B5EE6"/>
    <w:rsid w:val="002C0407"/>
    <w:rsid w:val="002C2AE2"/>
    <w:rsid w:val="002C3DA0"/>
    <w:rsid w:val="002C50D0"/>
    <w:rsid w:val="002C6836"/>
    <w:rsid w:val="002C6F85"/>
    <w:rsid w:val="002C7B74"/>
    <w:rsid w:val="002D0017"/>
    <w:rsid w:val="002D1417"/>
    <w:rsid w:val="002D1DA2"/>
    <w:rsid w:val="002D25A0"/>
    <w:rsid w:val="002D38F7"/>
    <w:rsid w:val="002D6F12"/>
    <w:rsid w:val="002D7660"/>
    <w:rsid w:val="002D76CF"/>
    <w:rsid w:val="002E08D1"/>
    <w:rsid w:val="002E0B43"/>
    <w:rsid w:val="002E0E00"/>
    <w:rsid w:val="002E1E62"/>
    <w:rsid w:val="002E209B"/>
    <w:rsid w:val="002E272D"/>
    <w:rsid w:val="002E37A5"/>
    <w:rsid w:val="002E3846"/>
    <w:rsid w:val="002E5A0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25F4"/>
    <w:rsid w:val="00314B0D"/>
    <w:rsid w:val="00314FC2"/>
    <w:rsid w:val="0031570F"/>
    <w:rsid w:val="00316539"/>
    <w:rsid w:val="0032035F"/>
    <w:rsid w:val="003210AB"/>
    <w:rsid w:val="0032386C"/>
    <w:rsid w:val="003238FA"/>
    <w:rsid w:val="0032462D"/>
    <w:rsid w:val="00325BF4"/>
    <w:rsid w:val="0032729D"/>
    <w:rsid w:val="003272E4"/>
    <w:rsid w:val="0032783E"/>
    <w:rsid w:val="0033605E"/>
    <w:rsid w:val="00337E4B"/>
    <w:rsid w:val="00342B36"/>
    <w:rsid w:val="003462DC"/>
    <w:rsid w:val="00346A0B"/>
    <w:rsid w:val="003531DE"/>
    <w:rsid w:val="003536CF"/>
    <w:rsid w:val="00353BFA"/>
    <w:rsid w:val="003570DE"/>
    <w:rsid w:val="003604D6"/>
    <w:rsid w:val="00361BEE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76980"/>
    <w:rsid w:val="00380368"/>
    <w:rsid w:val="00380D6E"/>
    <w:rsid w:val="0038177F"/>
    <w:rsid w:val="00382B74"/>
    <w:rsid w:val="00383253"/>
    <w:rsid w:val="00384612"/>
    <w:rsid w:val="003849F3"/>
    <w:rsid w:val="00390B70"/>
    <w:rsid w:val="00391582"/>
    <w:rsid w:val="00392275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3C07"/>
    <w:rsid w:val="003A43A4"/>
    <w:rsid w:val="003A4BCD"/>
    <w:rsid w:val="003A4D77"/>
    <w:rsid w:val="003A6201"/>
    <w:rsid w:val="003A68A4"/>
    <w:rsid w:val="003A7138"/>
    <w:rsid w:val="003A73A8"/>
    <w:rsid w:val="003B0892"/>
    <w:rsid w:val="003B1FE5"/>
    <w:rsid w:val="003B36B6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5A9A"/>
    <w:rsid w:val="003F07D6"/>
    <w:rsid w:val="003F1DF4"/>
    <w:rsid w:val="003F315F"/>
    <w:rsid w:val="003F3C7B"/>
    <w:rsid w:val="003F53E8"/>
    <w:rsid w:val="003F611C"/>
    <w:rsid w:val="003F7786"/>
    <w:rsid w:val="0040156C"/>
    <w:rsid w:val="00401F1E"/>
    <w:rsid w:val="004027C8"/>
    <w:rsid w:val="00402E63"/>
    <w:rsid w:val="004045C6"/>
    <w:rsid w:val="00405E55"/>
    <w:rsid w:val="00407036"/>
    <w:rsid w:val="004100BF"/>
    <w:rsid w:val="00410C35"/>
    <w:rsid w:val="0041182C"/>
    <w:rsid w:val="00412F2D"/>
    <w:rsid w:val="00413124"/>
    <w:rsid w:val="00413550"/>
    <w:rsid w:val="00416ACC"/>
    <w:rsid w:val="00416E86"/>
    <w:rsid w:val="00417091"/>
    <w:rsid w:val="004179CB"/>
    <w:rsid w:val="00420788"/>
    <w:rsid w:val="00421448"/>
    <w:rsid w:val="00422596"/>
    <w:rsid w:val="00426E19"/>
    <w:rsid w:val="00426EE4"/>
    <w:rsid w:val="004275FE"/>
    <w:rsid w:val="00430581"/>
    <w:rsid w:val="00433B9B"/>
    <w:rsid w:val="0043545B"/>
    <w:rsid w:val="00436AC8"/>
    <w:rsid w:val="00436B0C"/>
    <w:rsid w:val="00437AEA"/>
    <w:rsid w:val="00437F17"/>
    <w:rsid w:val="004427F2"/>
    <w:rsid w:val="0044359E"/>
    <w:rsid w:val="00443FDC"/>
    <w:rsid w:val="004442CA"/>
    <w:rsid w:val="00444E58"/>
    <w:rsid w:val="0044544F"/>
    <w:rsid w:val="00446693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775"/>
    <w:rsid w:val="004728BE"/>
    <w:rsid w:val="00473D38"/>
    <w:rsid w:val="00475606"/>
    <w:rsid w:val="004761C0"/>
    <w:rsid w:val="004819F4"/>
    <w:rsid w:val="0048225F"/>
    <w:rsid w:val="00482EC2"/>
    <w:rsid w:val="004830F7"/>
    <w:rsid w:val="0048370F"/>
    <w:rsid w:val="00485C06"/>
    <w:rsid w:val="00486261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4D6"/>
    <w:rsid w:val="004A574D"/>
    <w:rsid w:val="004A5E91"/>
    <w:rsid w:val="004A5F2B"/>
    <w:rsid w:val="004A6571"/>
    <w:rsid w:val="004A7F26"/>
    <w:rsid w:val="004B11C0"/>
    <w:rsid w:val="004B1A88"/>
    <w:rsid w:val="004B1DE1"/>
    <w:rsid w:val="004B3B87"/>
    <w:rsid w:val="004B63A6"/>
    <w:rsid w:val="004B695C"/>
    <w:rsid w:val="004C09AB"/>
    <w:rsid w:val="004C281E"/>
    <w:rsid w:val="004C3E94"/>
    <w:rsid w:val="004C45AA"/>
    <w:rsid w:val="004C4DD5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E72A4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41D2"/>
    <w:rsid w:val="00526D55"/>
    <w:rsid w:val="00526EB0"/>
    <w:rsid w:val="005307C1"/>
    <w:rsid w:val="0053183E"/>
    <w:rsid w:val="00532026"/>
    <w:rsid w:val="00532238"/>
    <w:rsid w:val="00533037"/>
    <w:rsid w:val="0053404B"/>
    <w:rsid w:val="005345E5"/>
    <w:rsid w:val="00534D1E"/>
    <w:rsid w:val="0053509C"/>
    <w:rsid w:val="00536026"/>
    <w:rsid w:val="00536035"/>
    <w:rsid w:val="00540F6B"/>
    <w:rsid w:val="00541672"/>
    <w:rsid w:val="00544654"/>
    <w:rsid w:val="00545C1A"/>
    <w:rsid w:val="00546AE3"/>
    <w:rsid w:val="0054768E"/>
    <w:rsid w:val="00552623"/>
    <w:rsid w:val="005526E2"/>
    <w:rsid w:val="005554C1"/>
    <w:rsid w:val="005563DA"/>
    <w:rsid w:val="0056054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1D54"/>
    <w:rsid w:val="005824BB"/>
    <w:rsid w:val="00584212"/>
    <w:rsid w:val="00585118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2F6F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2DC7"/>
    <w:rsid w:val="005C4551"/>
    <w:rsid w:val="005C45C6"/>
    <w:rsid w:val="005C514E"/>
    <w:rsid w:val="005C64A2"/>
    <w:rsid w:val="005D1BB6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6FC6"/>
    <w:rsid w:val="005E7D43"/>
    <w:rsid w:val="005E7EC5"/>
    <w:rsid w:val="005F10F5"/>
    <w:rsid w:val="005F1101"/>
    <w:rsid w:val="005F1C51"/>
    <w:rsid w:val="005F1F40"/>
    <w:rsid w:val="005F3A7B"/>
    <w:rsid w:val="005F3CF0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1773A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69C1"/>
    <w:rsid w:val="006475D6"/>
    <w:rsid w:val="00647661"/>
    <w:rsid w:val="00650416"/>
    <w:rsid w:val="0065122A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0643"/>
    <w:rsid w:val="00683A73"/>
    <w:rsid w:val="00683E08"/>
    <w:rsid w:val="0068480B"/>
    <w:rsid w:val="00686D3D"/>
    <w:rsid w:val="00692AEB"/>
    <w:rsid w:val="006936FD"/>
    <w:rsid w:val="00694C3E"/>
    <w:rsid w:val="006957CC"/>
    <w:rsid w:val="0069764D"/>
    <w:rsid w:val="006A013B"/>
    <w:rsid w:val="006A0450"/>
    <w:rsid w:val="006A0CA7"/>
    <w:rsid w:val="006A14B6"/>
    <w:rsid w:val="006A174E"/>
    <w:rsid w:val="006A17B7"/>
    <w:rsid w:val="006A1BE7"/>
    <w:rsid w:val="006A480B"/>
    <w:rsid w:val="006A494E"/>
    <w:rsid w:val="006A744E"/>
    <w:rsid w:val="006B08D5"/>
    <w:rsid w:val="006B1DD9"/>
    <w:rsid w:val="006B3773"/>
    <w:rsid w:val="006B58E6"/>
    <w:rsid w:val="006B6A47"/>
    <w:rsid w:val="006B7943"/>
    <w:rsid w:val="006C04E0"/>
    <w:rsid w:val="006C310A"/>
    <w:rsid w:val="006C4605"/>
    <w:rsid w:val="006C647C"/>
    <w:rsid w:val="006C6A1A"/>
    <w:rsid w:val="006C7494"/>
    <w:rsid w:val="006D1B52"/>
    <w:rsid w:val="006D6119"/>
    <w:rsid w:val="006E0552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E6C5D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399E"/>
    <w:rsid w:val="00705924"/>
    <w:rsid w:val="00707F0D"/>
    <w:rsid w:val="007125E2"/>
    <w:rsid w:val="00712E5B"/>
    <w:rsid w:val="00714DF1"/>
    <w:rsid w:val="00715C3F"/>
    <w:rsid w:val="0071677E"/>
    <w:rsid w:val="00716E2A"/>
    <w:rsid w:val="0071758C"/>
    <w:rsid w:val="00721E38"/>
    <w:rsid w:val="0072470E"/>
    <w:rsid w:val="0073058D"/>
    <w:rsid w:val="007307B6"/>
    <w:rsid w:val="00731629"/>
    <w:rsid w:val="00731C58"/>
    <w:rsid w:val="0073320C"/>
    <w:rsid w:val="00735550"/>
    <w:rsid w:val="0073563B"/>
    <w:rsid w:val="00737856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55204"/>
    <w:rsid w:val="00757865"/>
    <w:rsid w:val="00760633"/>
    <w:rsid w:val="0076151A"/>
    <w:rsid w:val="007653ED"/>
    <w:rsid w:val="00770846"/>
    <w:rsid w:val="007727FB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509C"/>
    <w:rsid w:val="00787FA3"/>
    <w:rsid w:val="0079431D"/>
    <w:rsid w:val="00795086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765"/>
    <w:rsid w:val="007B74B1"/>
    <w:rsid w:val="007C0FC7"/>
    <w:rsid w:val="007C2E70"/>
    <w:rsid w:val="007C4226"/>
    <w:rsid w:val="007C4276"/>
    <w:rsid w:val="007C4417"/>
    <w:rsid w:val="007C6543"/>
    <w:rsid w:val="007C7E97"/>
    <w:rsid w:val="007D0931"/>
    <w:rsid w:val="007D0C20"/>
    <w:rsid w:val="007D0C55"/>
    <w:rsid w:val="007D1FB2"/>
    <w:rsid w:val="007D2E91"/>
    <w:rsid w:val="007D4B88"/>
    <w:rsid w:val="007D532B"/>
    <w:rsid w:val="007D6DBD"/>
    <w:rsid w:val="007E08FD"/>
    <w:rsid w:val="007E1B73"/>
    <w:rsid w:val="007E48BA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2704"/>
    <w:rsid w:val="00802B0C"/>
    <w:rsid w:val="008053CC"/>
    <w:rsid w:val="00805CDA"/>
    <w:rsid w:val="0080650C"/>
    <w:rsid w:val="00806B80"/>
    <w:rsid w:val="00806D67"/>
    <w:rsid w:val="00807A70"/>
    <w:rsid w:val="00807FC3"/>
    <w:rsid w:val="008104AD"/>
    <w:rsid w:val="00810CE4"/>
    <w:rsid w:val="0081237C"/>
    <w:rsid w:val="00812750"/>
    <w:rsid w:val="00812E26"/>
    <w:rsid w:val="00814037"/>
    <w:rsid w:val="00815997"/>
    <w:rsid w:val="0081688F"/>
    <w:rsid w:val="00816CF8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1C4B"/>
    <w:rsid w:val="00852308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137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30F4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852"/>
    <w:rsid w:val="008B0C93"/>
    <w:rsid w:val="008B0F9F"/>
    <w:rsid w:val="008B1291"/>
    <w:rsid w:val="008B1B83"/>
    <w:rsid w:val="008B6987"/>
    <w:rsid w:val="008B7C08"/>
    <w:rsid w:val="008C3ADD"/>
    <w:rsid w:val="008C490E"/>
    <w:rsid w:val="008C62E6"/>
    <w:rsid w:val="008D037F"/>
    <w:rsid w:val="008D2FCD"/>
    <w:rsid w:val="008D371A"/>
    <w:rsid w:val="008D5B9A"/>
    <w:rsid w:val="008D5D62"/>
    <w:rsid w:val="008E0645"/>
    <w:rsid w:val="008E22FB"/>
    <w:rsid w:val="008E2B94"/>
    <w:rsid w:val="008E5FEE"/>
    <w:rsid w:val="008E6B05"/>
    <w:rsid w:val="008E6E3A"/>
    <w:rsid w:val="008E74FF"/>
    <w:rsid w:val="008F3337"/>
    <w:rsid w:val="008F6009"/>
    <w:rsid w:val="009021B5"/>
    <w:rsid w:val="00902F1F"/>
    <w:rsid w:val="0090432B"/>
    <w:rsid w:val="009059A5"/>
    <w:rsid w:val="00907F6A"/>
    <w:rsid w:val="00910D81"/>
    <w:rsid w:val="00913B6B"/>
    <w:rsid w:val="00914507"/>
    <w:rsid w:val="00914857"/>
    <w:rsid w:val="00915BBC"/>
    <w:rsid w:val="00920522"/>
    <w:rsid w:val="009217ED"/>
    <w:rsid w:val="00921A54"/>
    <w:rsid w:val="00922932"/>
    <w:rsid w:val="009239C6"/>
    <w:rsid w:val="00924C45"/>
    <w:rsid w:val="009267EF"/>
    <w:rsid w:val="0093079F"/>
    <w:rsid w:val="00933A3A"/>
    <w:rsid w:val="00933B47"/>
    <w:rsid w:val="00934124"/>
    <w:rsid w:val="0093529B"/>
    <w:rsid w:val="0093647A"/>
    <w:rsid w:val="00937000"/>
    <w:rsid w:val="00940460"/>
    <w:rsid w:val="0094332B"/>
    <w:rsid w:val="00944666"/>
    <w:rsid w:val="00945F04"/>
    <w:rsid w:val="00945F2C"/>
    <w:rsid w:val="00946B3F"/>
    <w:rsid w:val="00946B98"/>
    <w:rsid w:val="00946C47"/>
    <w:rsid w:val="009500BF"/>
    <w:rsid w:val="0095012A"/>
    <w:rsid w:val="00950618"/>
    <w:rsid w:val="00950C8D"/>
    <w:rsid w:val="0095104C"/>
    <w:rsid w:val="009528D8"/>
    <w:rsid w:val="00954633"/>
    <w:rsid w:val="0095556C"/>
    <w:rsid w:val="009556EF"/>
    <w:rsid w:val="00956220"/>
    <w:rsid w:val="00957010"/>
    <w:rsid w:val="009575AA"/>
    <w:rsid w:val="00957DA3"/>
    <w:rsid w:val="009614ED"/>
    <w:rsid w:val="00963DDD"/>
    <w:rsid w:val="00965547"/>
    <w:rsid w:val="00965574"/>
    <w:rsid w:val="00965679"/>
    <w:rsid w:val="00966290"/>
    <w:rsid w:val="00970FF0"/>
    <w:rsid w:val="00972319"/>
    <w:rsid w:val="0097278B"/>
    <w:rsid w:val="00973965"/>
    <w:rsid w:val="00974B8C"/>
    <w:rsid w:val="00975187"/>
    <w:rsid w:val="0097558A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3750"/>
    <w:rsid w:val="0099403A"/>
    <w:rsid w:val="0099414D"/>
    <w:rsid w:val="009942D9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5E81"/>
    <w:rsid w:val="009A72CE"/>
    <w:rsid w:val="009B0703"/>
    <w:rsid w:val="009B2B3D"/>
    <w:rsid w:val="009B3D76"/>
    <w:rsid w:val="009B44CF"/>
    <w:rsid w:val="009B4A6B"/>
    <w:rsid w:val="009B543D"/>
    <w:rsid w:val="009B725C"/>
    <w:rsid w:val="009B7DFE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3F11"/>
    <w:rsid w:val="00A05F59"/>
    <w:rsid w:val="00A06341"/>
    <w:rsid w:val="00A06FF3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5E0B"/>
    <w:rsid w:val="00A266BE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58C"/>
    <w:rsid w:val="00A866A8"/>
    <w:rsid w:val="00A918B5"/>
    <w:rsid w:val="00A92E73"/>
    <w:rsid w:val="00A93983"/>
    <w:rsid w:val="00A948F9"/>
    <w:rsid w:val="00A9511E"/>
    <w:rsid w:val="00A96024"/>
    <w:rsid w:val="00A96036"/>
    <w:rsid w:val="00A97F4A"/>
    <w:rsid w:val="00AA0A28"/>
    <w:rsid w:val="00AA0E5B"/>
    <w:rsid w:val="00AA5D01"/>
    <w:rsid w:val="00AA5E9C"/>
    <w:rsid w:val="00AA6A2A"/>
    <w:rsid w:val="00AA70D1"/>
    <w:rsid w:val="00AA7178"/>
    <w:rsid w:val="00AA75CA"/>
    <w:rsid w:val="00AB0C15"/>
    <w:rsid w:val="00AB2A5E"/>
    <w:rsid w:val="00AB32A1"/>
    <w:rsid w:val="00AB5194"/>
    <w:rsid w:val="00AB6AFE"/>
    <w:rsid w:val="00AC1B39"/>
    <w:rsid w:val="00AC522C"/>
    <w:rsid w:val="00AC5D21"/>
    <w:rsid w:val="00AC5F5C"/>
    <w:rsid w:val="00AC604C"/>
    <w:rsid w:val="00AC64E2"/>
    <w:rsid w:val="00AC65A1"/>
    <w:rsid w:val="00AC69A9"/>
    <w:rsid w:val="00AD1011"/>
    <w:rsid w:val="00AD2CFE"/>
    <w:rsid w:val="00AD491C"/>
    <w:rsid w:val="00AD4C0B"/>
    <w:rsid w:val="00AD5EB5"/>
    <w:rsid w:val="00AD63B6"/>
    <w:rsid w:val="00AE0994"/>
    <w:rsid w:val="00AE2B85"/>
    <w:rsid w:val="00AE30EF"/>
    <w:rsid w:val="00AE3442"/>
    <w:rsid w:val="00AE56BB"/>
    <w:rsid w:val="00AE6023"/>
    <w:rsid w:val="00AE7EB2"/>
    <w:rsid w:val="00AF0436"/>
    <w:rsid w:val="00AF364B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07154"/>
    <w:rsid w:val="00B10992"/>
    <w:rsid w:val="00B12C2C"/>
    <w:rsid w:val="00B1303D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36219"/>
    <w:rsid w:val="00B41A6E"/>
    <w:rsid w:val="00B41F0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2C65"/>
    <w:rsid w:val="00B53444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41D3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48B8"/>
    <w:rsid w:val="00BA53C9"/>
    <w:rsid w:val="00BA5F3D"/>
    <w:rsid w:val="00BA7310"/>
    <w:rsid w:val="00BB0897"/>
    <w:rsid w:val="00BB1FA8"/>
    <w:rsid w:val="00BB3874"/>
    <w:rsid w:val="00BB38EF"/>
    <w:rsid w:val="00BB3AB6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04F7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4309"/>
    <w:rsid w:val="00C163C8"/>
    <w:rsid w:val="00C16A7E"/>
    <w:rsid w:val="00C16E36"/>
    <w:rsid w:val="00C17AEE"/>
    <w:rsid w:val="00C21858"/>
    <w:rsid w:val="00C2249D"/>
    <w:rsid w:val="00C2350E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45914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19D"/>
    <w:rsid w:val="00C639D5"/>
    <w:rsid w:val="00C66EA0"/>
    <w:rsid w:val="00C67414"/>
    <w:rsid w:val="00C7173A"/>
    <w:rsid w:val="00C7248E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1336"/>
    <w:rsid w:val="00C9225B"/>
    <w:rsid w:val="00C93F3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5CFC"/>
    <w:rsid w:val="00CA72FA"/>
    <w:rsid w:val="00CA7827"/>
    <w:rsid w:val="00CA7F71"/>
    <w:rsid w:val="00CB0E68"/>
    <w:rsid w:val="00CB200F"/>
    <w:rsid w:val="00CB5143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3992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07A21"/>
    <w:rsid w:val="00D115FA"/>
    <w:rsid w:val="00D14C8F"/>
    <w:rsid w:val="00D17F17"/>
    <w:rsid w:val="00D212E5"/>
    <w:rsid w:val="00D21E72"/>
    <w:rsid w:val="00D23D42"/>
    <w:rsid w:val="00D24AA8"/>
    <w:rsid w:val="00D260B2"/>
    <w:rsid w:val="00D2698D"/>
    <w:rsid w:val="00D2728F"/>
    <w:rsid w:val="00D277BF"/>
    <w:rsid w:val="00D304BC"/>
    <w:rsid w:val="00D313E8"/>
    <w:rsid w:val="00D329E3"/>
    <w:rsid w:val="00D32D70"/>
    <w:rsid w:val="00D33174"/>
    <w:rsid w:val="00D3519B"/>
    <w:rsid w:val="00D355C0"/>
    <w:rsid w:val="00D35C5E"/>
    <w:rsid w:val="00D3667E"/>
    <w:rsid w:val="00D37B7F"/>
    <w:rsid w:val="00D40181"/>
    <w:rsid w:val="00D407D5"/>
    <w:rsid w:val="00D42019"/>
    <w:rsid w:val="00D430CA"/>
    <w:rsid w:val="00D43126"/>
    <w:rsid w:val="00D4401A"/>
    <w:rsid w:val="00D44B5C"/>
    <w:rsid w:val="00D44D1E"/>
    <w:rsid w:val="00D469BB"/>
    <w:rsid w:val="00D46BBC"/>
    <w:rsid w:val="00D509CC"/>
    <w:rsid w:val="00D52EA6"/>
    <w:rsid w:val="00D5792A"/>
    <w:rsid w:val="00D622EA"/>
    <w:rsid w:val="00D624FE"/>
    <w:rsid w:val="00D63D86"/>
    <w:rsid w:val="00D64360"/>
    <w:rsid w:val="00D64CA5"/>
    <w:rsid w:val="00D64D58"/>
    <w:rsid w:val="00D64F7E"/>
    <w:rsid w:val="00D65618"/>
    <w:rsid w:val="00D663C7"/>
    <w:rsid w:val="00D66EEF"/>
    <w:rsid w:val="00D66FF3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510F"/>
    <w:rsid w:val="00DA6747"/>
    <w:rsid w:val="00DA7226"/>
    <w:rsid w:val="00DB1191"/>
    <w:rsid w:val="00DB302F"/>
    <w:rsid w:val="00DB51EB"/>
    <w:rsid w:val="00DB63C3"/>
    <w:rsid w:val="00DB737D"/>
    <w:rsid w:val="00DB758D"/>
    <w:rsid w:val="00DC04E5"/>
    <w:rsid w:val="00DC12CA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1D45"/>
    <w:rsid w:val="00DE3358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05CC"/>
    <w:rsid w:val="00E01849"/>
    <w:rsid w:val="00E01BAA"/>
    <w:rsid w:val="00E026AF"/>
    <w:rsid w:val="00E0277D"/>
    <w:rsid w:val="00E03336"/>
    <w:rsid w:val="00E03509"/>
    <w:rsid w:val="00E0378A"/>
    <w:rsid w:val="00E05755"/>
    <w:rsid w:val="00E05A84"/>
    <w:rsid w:val="00E05F83"/>
    <w:rsid w:val="00E063D9"/>
    <w:rsid w:val="00E07336"/>
    <w:rsid w:val="00E11425"/>
    <w:rsid w:val="00E141D4"/>
    <w:rsid w:val="00E20CE4"/>
    <w:rsid w:val="00E20E74"/>
    <w:rsid w:val="00E217B7"/>
    <w:rsid w:val="00E22474"/>
    <w:rsid w:val="00E23CC8"/>
    <w:rsid w:val="00E24701"/>
    <w:rsid w:val="00E25653"/>
    <w:rsid w:val="00E26393"/>
    <w:rsid w:val="00E27FFA"/>
    <w:rsid w:val="00E32C7E"/>
    <w:rsid w:val="00E367A5"/>
    <w:rsid w:val="00E43595"/>
    <w:rsid w:val="00E447F5"/>
    <w:rsid w:val="00E44EA3"/>
    <w:rsid w:val="00E44FCC"/>
    <w:rsid w:val="00E462B2"/>
    <w:rsid w:val="00E47EFD"/>
    <w:rsid w:val="00E50779"/>
    <w:rsid w:val="00E51D00"/>
    <w:rsid w:val="00E5217C"/>
    <w:rsid w:val="00E53E67"/>
    <w:rsid w:val="00E54D28"/>
    <w:rsid w:val="00E55C64"/>
    <w:rsid w:val="00E56327"/>
    <w:rsid w:val="00E56B5B"/>
    <w:rsid w:val="00E60396"/>
    <w:rsid w:val="00E61290"/>
    <w:rsid w:val="00E66D82"/>
    <w:rsid w:val="00E6721F"/>
    <w:rsid w:val="00E6788C"/>
    <w:rsid w:val="00E73B65"/>
    <w:rsid w:val="00E767DF"/>
    <w:rsid w:val="00E77448"/>
    <w:rsid w:val="00E77856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1C5E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7C2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D68A5"/>
    <w:rsid w:val="00ED6DBE"/>
    <w:rsid w:val="00EE13F1"/>
    <w:rsid w:val="00EE1757"/>
    <w:rsid w:val="00EE194A"/>
    <w:rsid w:val="00EE2B23"/>
    <w:rsid w:val="00EE41C2"/>
    <w:rsid w:val="00EE46B7"/>
    <w:rsid w:val="00EE58D3"/>
    <w:rsid w:val="00EE6B94"/>
    <w:rsid w:val="00EF0610"/>
    <w:rsid w:val="00EF3572"/>
    <w:rsid w:val="00EF4002"/>
    <w:rsid w:val="00EF75AC"/>
    <w:rsid w:val="00EF7843"/>
    <w:rsid w:val="00F00583"/>
    <w:rsid w:val="00F014EB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16BC8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6AD2"/>
    <w:rsid w:val="00F8440D"/>
    <w:rsid w:val="00F84419"/>
    <w:rsid w:val="00F8496D"/>
    <w:rsid w:val="00F86C92"/>
    <w:rsid w:val="00F8760E"/>
    <w:rsid w:val="00F87B2C"/>
    <w:rsid w:val="00F90006"/>
    <w:rsid w:val="00F90017"/>
    <w:rsid w:val="00F9127E"/>
    <w:rsid w:val="00F9139C"/>
    <w:rsid w:val="00F91A6C"/>
    <w:rsid w:val="00F94DA5"/>
    <w:rsid w:val="00F95721"/>
    <w:rsid w:val="00F96206"/>
    <w:rsid w:val="00FA204C"/>
    <w:rsid w:val="00FA2C01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3C1C"/>
    <w:rsid w:val="00FB50D1"/>
    <w:rsid w:val="00FB545C"/>
    <w:rsid w:val="00FB7285"/>
    <w:rsid w:val="00FC23DF"/>
    <w:rsid w:val="00FC2A1F"/>
    <w:rsid w:val="00FC4C06"/>
    <w:rsid w:val="00FC56CC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5A6E"/>
    <w:rsid w:val="00FF7496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paragraph" w:styleId="NoSpacing">
    <w:name w:val="No Spacing"/>
    <w:uiPriority w:val="1"/>
    <w:qFormat/>
    <w:rsid w:val="0032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0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878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0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9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2178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301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24</cp:revision>
  <cp:lastPrinted>2023-01-30T17:27:00Z</cp:lastPrinted>
  <dcterms:created xsi:type="dcterms:W3CDTF">2022-12-22T16:45:00Z</dcterms:created>
  <dcterms:modified xsi:type="dcterms:W3CDTF">2023-01-30T17:29:00Z</dcterms:modified>
</cp:coreProperties>
</file>