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4D08" w14:textId="250388AC" w:rsidR="00DD090B" w:rsidRPr="001D47B0" w:rsidRDefault="00B2313C">
      <w:pPr>
        <w:spacing w:after="0" w:line="259" w:lineRule="auto"/>
        <w:ind w:left="12" w:firstLine="0"/>
        <w:jc w:val="center"/>
        <w:rPr>
          <w:rFonts w:ascii="Arial" w:hAnsi="Arial" w:cs="Arial"/>
          <w:szCs w:val="24"/>
        </w:rPr>
      </w:pPr>
      <w:bookmarkStart w:id="0" w:name="_Hlk103021220"/>
      <w:r w:rsidRPr="001D47B0">
        <w:rPr>
          <w:rFonts w:ascii="Arial" w:eastAsia="Arial" w:hAnsi="Arial" w:cs="Arial"/>
          <w:b/>
          <w:szCs w:val="24"/>
        </w:rPr>
        <w:t xml:space="preserve">EARSWICK PARISH COUNCIL </w:t>
      </w:r>
    </w:p>
    <w:p w14:paraId="3927E4A1" w14:textId="77777777" w:rsidR="00DD090B" w:rsidRPr="001D47B0" w:rsidRDefault="00B2313C">
      <w:pPr>
        <w:spacing w:after="0" w:line="259" w:lineRule="auto"/>
        <w:ind w:left="80" w:firstLine="0"/>
        <w:jc w:val="center"/>
        <w:rPr>
          <w:rFonts w:ascii="Arial" w:hAnsi="Arial" w:cs="Arial"/>
          <w:szCs w:val="24"/>
        </w:rPr>
      </w:pPr>
      <w:r w:rsidRPr="001D47B0">
        <w:rPr>
          <w:rFonts w:ascii="Arial" w:eastAsia="Arial" w:hAnsi="Arial" w:cs="Arial"/>
          <w:b/>
          <w:szCs w:val="24"/>
        </w:rPr>
        <w:t xml:space="preserve"> </w:t>
      </w:r>
    </w:p>
    <w:p w14:paraId="370137B0" w14:textId="2D34194D" w:rsidR="00FF1834" w:rsidRPr="00FF1834" w:rsidRDefault="00FF1834" w:rsidP="00FF1834">
      <w:pPr>
        <w:pStyle w:val="Heading1"/>
        <w:ind w:left="10"/>
        <w:jc w:val="left"/>
        <w:rPr>
          <w:szCs w:val="24"/>
        </w:rPr>
      </w:pPr>
      <w:r w:rsidRPr="00FF1834">
        <w:rPr>
          <w:szCs w:val="24"/>
        </w:rPr>
        <w:t xml:space="preserve">All residents are invited to </w:t>
      </w:r>
      <w:r w:rsidR="003C6074">
        <w:rPr>
          <w:szCs w:val="24"/>
        </w:rPr>
        <w:t xml:space="preserve">a meeting of </w:t>
      </w:r>
      <w:r w:rsidRPr="00FF1834">
        <w:rPr>
          <w:szCs w:val="24"/>
        </w:rPr>
        <w:t>Earswick Parish Council at 7.</w:t>
      </w:r>
      <w:r w:rsidR="003C6074">
        <w:rPr>
          <w:szCs w:val="24"/>
        </w:rPr>
        <w:t xml:space="preserve">30 </w:t>
      </w:r>
      <w:r w:rsidRPr="00FF1834">
        <w:rPr>
          <w:szCs w:val="24"/>
        </w:rPr>
        <w:t xml:space="preserve">pm on Monday </w:t>
      </w:r>
      <w:r w:rsidR="00323572">
        <w:rPr>
          <w:szCs w:val="24"/>
        </w:rPr>
        <w:t>11</w:t>
      </w:r>
      <w:r w:rsidRPr="00FF1834">
        <w:rPr>
          <w:szCs w:val="24"/>
          <w:vertAlign w:val="superscript"/>
        </w:rPr>
        <w:t>th</w:t>
      </w:r>
      <w:r w:rsidRPr="00FF1834">
        <w:rPr>
          <w:szCs w:val="24"/>
        </w:rPr>
        <w:t xml:space="preserve"> </w:t>
      </w:r>
      <w:r w:rsidR="00323572">
        <w:rPr>
          <w:szCs w:val="24"/>
        </w:rPr>
        <w:t>March</w:t>
      </w:r>
      <w:r w:rsidR="009E4297">
        <w:rPr>
          <w:szCs w:val="24"/>
        </w:rPr>
        <w:t xml:space="preserve"> 2024</w:t>
      </w:r>
      <w:r w:rsidRPr="00FF1834">
        <w:rPr>
          <w:szCs w:val="24"/>
        </w:rPr>
        <w:t xml:space="preserve"> in </w:t>
      </w:r>
      <w:r>
        <w:rPr>
          <w:szCs w:val="24"/>
        </w:rPr>
        <w:t xml:space="preserve">the </w:t>
      </w:r>
      <w:r w:rsidRPr="00FF1834">
        <w:rPr>
          <w:szCs w:val="24"/>
        </w:rPr>
        <w:t xml:space="preserve">Earswick Village Hall. </w:t>
      </w:r>
    </w:p>
    <w:p w14:paraId="44C2190E" w14:textId="77777777" w:rsidR="00FF1834" w:rsidRPr="00FF1834" w:rsidRDefault="00FF1834" w:rsidP="00FF1834">
      <w:pPr>
        <w:rPr>
          <w:szCs w:val="24"/>
        </w:rPr>
      </w:pPr>
    </w:p>
    <w:p w14:paraId="3F3C74AC" w14:textId="77777777" w:rsidR="003C6074" w:rsidRPr="003C6074" w:rsidRDefault="003C6074" w:rsidP="003C6074">
      <w:pPr>
        <w:pStyle w:val="Heading1"/>
        <w:spacing w:after="0"/>
        <w:ind w:left="10"/>
        <w:jc w:val="left"/>
        <w:rPr>
          <w:bCs/>
          <w:szCs w:val="24"/>
        </w:rPr>
      </w:pPr>
      <w:r w:rsidRPr="003C6074">
        <w:rPr>
          <w:bCs/>
          <w:szCs w:val="24"/>
        </w:rPr>
        <w:t xml:space="preserve">The </w:t>
      </w:r>
      <w:r w:rsidR="00FF1834" w:rsidRPr="003C6074">
        <w:rPr>
          <w:bCs/>
          <w:szCs w:val="24"/>
        </w:rPr>
        <w:t>"Members of the Public" session</w:t>
      </w:r>
      <w:r w:rsidRPr="003C6074">
        <w:rPr>
          <w:bCs/>
          <w:szCs w:val="24"/>
        </w:rPr>
        <w:t xml:space="preserve"> is now an agenda item – see item 4 below.</w:t>
      </w:r>
    </w:p>
    <w:p w14:paraId="066A07EF" w14:textId="77777777" w:rsidR="003C6074" w:rsidRPr="003C6074" w:rsidRDefault="003C6074" w:rsidP="003C6074">
      <w:pPr>
        <w:pStyle w:val="Heading1"/>
        <w:spacing w:after="0"/>
        <w:ind w:left="10"/>
        <w:jc w:val="left"/>
        <w:rPr>
          <w:bCs/>
          <w:szCs w:val="24"/>
        </w:rPr>
      </w:pPr>
    </w:p>
    <w:p w14:paraId="665E41ED" w14:textId="0FBD0FCD" w:rsidR="00FF1834" w:rsidRPr="003C6074" w:rsidRDefault="003C6074" w:rsidP="003C6074">
      <w:pPr>
        <w:pStyle w:val="Heading1"/>
        <w:spacing w:after="0"/>
        <w:ind w:left="10"/>
        <w:jc w:val="left"/>
        <w:rPr>
          <w:bCs/>
          <w:szCs w:val="24"/>
        </w:rPr>
      </w:pPr>
      <w:r w:rsidRPr="003C6074">
        <w:rPr>
          <w:bCs/>
          <w:szCs w:val="24"/>
        </w:rPr>
        <w:t xml:space="preserve">Apart from item 4 below, </w:t>
      </w:r>
      <w:r w:rsidR="00FF1834" w:rsidRPr="003C6074">
        <w:rPr>
          <w:bCs/>
          <w:szCs w:val="24"/>
        </w:rPr>
        <w:t xml:space="preserve">Members of the Public are not permitted to speak at the Parish Council meeting unless they have notified the Clerk in writing at least two clear days prior to the meeting that they wish to speak on a specific business item on the agenda.  </w:t>
      </w:r>
    </w:p>
    <w:p w14:paraId="2918AE03" w14:textId="77777777" w:rsidR="00FF1834" w:rsidRPr="00FF1834" w:rsidRDefault="00FF1834" w:rsidP="00FF1834"/>
    <w:p w14:paraId="032E9F22" w14:textId="3838390E" w:rsidR="00F22F92" w:rsidRPr="001D47B0" w:rsidRDefault="00443DAC" w:rsidP="00443DAC">
      <w:pPr>
        <w:pStyle w:val="Heading1"/>
        <w:ind w:left="0" w:right="5" w:firstLine="0"/>
        <w:jc w:val="left"/>
        <w:rPr>
          <w:szCs w:val="24"/>
        </w:rPr>
      </w:pPr>
      <w:r w:rsidRPr="001D47B0">
        <w:rPr>
          <w:rFonts w:eastAsia="Times New Roman"/>
          <w:b w:val="0"/>
          <w:szCs w:val="24"/>
          <w:lang w:eastAsia="en-US"/>
        </w:rPr>
        <w:t xml:space="preserve">                                          </w:t>
      </w:r>
      <w:r w:rsidR="002107B8" w:rsidRPr="001D47B0">
        <w:rPr>
          <w:szCs w:val="24"/>
        </w:rPr>
        <w:t xml:space="preserve">Parish Council Meeting </w:t>
      </w:r>
      <w:r w:rsidR="00B2313C" w:rsidRPr="001D47B0">
        <w:rPr>
          <w:szCs w:val="24"/>
        </w:rPr>
        <w:t>Agenda</w:t>
      </w:r>
    </w:p>
    <w:p w14:paraId="2E9B9054" w14:textId="77777777" w:rsidR="00DD090B" w:rsidRPr="001D47B0" w:rsidRDefault="00B2313C">
      <w:pPr>
        <w:pStyle w:val="Heading1"/>
        <w:ind w:right="5"/>
        <w:rPr>
          <w:szCs w:val="24"/>
        </w:rPr>
      </w:pPr>
      <w:r w:rsidRPr="001D47B0">
        <w:rPr>
          <w:szCs w:val="24"/>
        </w:rPr>
        <w:t xml:space="preserve"> </w:t>
      </w:r>
    </w:p>
    <w:p w14:paraId="37C3205D" w14:textId="49A95AD4"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apologies for absence</w:t>
      </w:r>
      <w:r w:rsidR="00F709CF">
        <w:rPr>
          <w:rFonts w:ascii="Arial" w:hAnsi="Arial" w:cs="Arial"/>
          <w:szCs w:val="24"/>
        </w:rPr>
        <w:t>.</w:t>
      </w:r>
      <w:r w:rsidRPr="004D24A4">
        <w:rPr>
          <w:rFonts w:ascii="Arial" w:hAnsi="Arial" w:cs="Arial"/>
          <w:szCs w:val="24"/>
        </w:rPr>
        <w:t xml:space="preserve"> </w:t>
      </w:r>
    </w:p>
    <w:p w14:paraId="53BD7131" w14:textId="196FBDEA"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5C04049F" w14:textId="4D8CE380" w:rsidR="003C6074" w:rsidRDefault="004D24A4" w:rsidP="003C6074">
      <w:pPr>
        <w:numPr>
          <w:ilvl w:val="0"/>
          <w:numId w:val="1"/>
        </w:numPr>
        <w:spacing w:after="0" w:line="240" w:lineRule="auto"/>
        <w:rPr>
          <w:rFonts w:ascii="Arial" w:hAnsi="Arial" w:cs="Arial"/>
          <w:szCs w:val="24"/>
        </w:rPr>
      </w:pPr>
      <w:r w:rsidRPr="004D24A4">
        <w:rPr>
          <w:rFonts w:ascii="Arial" w:hAnsi="Arial" w:cs="Arial"/>
          <w:szCs w:val="24"/>
        </w:rPr>
        <w:t xml:space="preserve">To agree the minutes of </w:t>
      </w:r>
      <w:r w:rsidR="00C05A56">
        <w:rPr>
          <w:rFonts w:ascii="Arial" w:hAnsi="Arial" w:cs="Arial"/>
          <w:szCs w:val="24"/>
        </w:rPr>
        <w:t>th</w:t>
      </w:r>
      <w:r w:rsidR="005432CD">
        <w:rPr>
          <w:rFonts w:ascii="Arial" w:hAnsi="Arial" w:cs="Arial"/>
          <w:szCs w:val="24"/>
        </w:rPr>
        <w:t xml:space="preserve">e </w:t>
      </w:r>
      <w:r w:rsidR="00824A46">
        <w:rPr>
          <w:rFonts w:ascii="Arial" w:hAnsi="Arial" w:cs="Arial"/>
          <w:szCs w:val="24"/>
        </w:rPr>
        <w:t xml:space="preserve">Meeting of the </w:t>
      </w:r>
      <w:r w:rsidR="005432CD">
        <w:rPr>
          <w:rFonts w:ascii="Arial" w:hAnsi="Arial" w:cs="Arial"/>
          <w:szCs w:val="24"/>
        </w:rPr>
        <w:t xml:space="preserve">Parish </w:t>
      </w:r>
      <w:r w:rsidR="001F5EED">
        <w:rPr>
          <w:rFonts w:ascii="Arial" w:hAnsi="Arial" w:cs="Arial"/>
          <w:szCs w:val="24"/>
        </w:rPr>
        <w:t>Council</w:t>
      </w:r>
      <w:r w:rsidR="0074155B">
        <w:rPr>
          <w:rFonts w:ascii="Arial" w:hAnsi="Arial" w:cs="Arial"/>
          <w:szCs w:val="24"/>
        </w:rPr>
        <w:t xml:space="preserve"> </w:t>
      </w:r>
      <w:r w:rsidRPr="004D24A4">
        <w:rPr>
          <w:rFonts w:ascii="Arial" w:hAnsi="Arial" w:cs="Arial"/>
          <w:szCs w:val="24"/>
        </w:rPr>
        <w:t xml:space="preserve">held </w:t>
      </w:r>
      <w:r w:rsidR="00522397">
        <w:rPr>
          <w:rFonts w:ascii="Arial" w:hAnsi="Arial" w:cs="Arial"/>
          <w:szCs w:val="24"/>
        </w:rPr>
        <w:t xml:space="preserve">on </w:t>
      </w:r>
      <w:r w:rsidR="00323572">
        <w:rPr>
          <w:rFonts w:ascii="Arial" w:hAnsi="Arial" w:cs="Arial"/>
          <w:szCs w:val="24"/>
        </w:rPr>
        <w:t>8</w:t>
      </w:r>
      <w:r w:rsidR="00323572" w:rsidRPr="00323572">
        <w:rPr>
          <w:rFonts w:ascii="Arial" w:hAnsi="Arial" w:cs="Arial"/>
          <w:szCs w:val="24"/>
          <w:vertAlign w:val="superscript"/>
        </w:rPr>
        <w:t>th</w:t>
      </w:r>
      <w:r w:rsidR="00323572">
        <w:rPr>
          <w:rFonts w:ascii="Arial" w:hAnsi="Arial" w:cs="Arial"/>
          <w:szCs w:val="24"/>
        </w:rPr>
        <w:t xml:space="preserve"> January 2024</w:t>
      </w:r>
      <w:r w:rsidRPr="004D24A4">
        <w:rPr>
          <w:rFonts w:ascii="Arial" w:hAnsi="Arial" w:cs="Arial"/>
          <w:szCs w:val="24"/>
        </w:rPr>
        <w:t>.</w:t>
      </w:r>
    </w:p>
    <w:p w14:paraId="1A06F484" w14:textId="398F838B" w:rsidR="003C6074" w:rsidRPr="003C6074" w:rsidRDefault="005B594D" w:rsidP="003C6074">
      <w:pPr>
        <w:numPr>
          <w:ilvl w:val="0"/>
          <w:numId w:val="1"/>
        </w:numPr>
        <w:spacing w:after="0" w:line="240" w:lineRule="auto"/>
        <w:rPr>
          <w:rFonts w:ascii="Arial" w:hAnsi="Arial" w:cs="Arial"/>
          <w:szCs w:val="24"/>
        </w:rPr>
      </w:pPr>
      <w:r>
        <w:rPr>
          <w:rFonts w:ascii="Arial" w:hAnsi="Arial" w:cs="Arial"/>
          <w:szCs w:val="24"/>
        </w:rPr>
        <w:t xml:space="preserve">To allow </w:t>
      </w:r>
      <w:r w:rsidR="003C6074" w:rsidRPr="003C6074">
        <w:rPr>
          <w:rFonts w:ascii="Arial" w:hAnsi="Arial" w:cs="Arial"/>
          <w:szCs w:val="24"/>
        </w:rPr>
        <w:t>members of the public to speak and give evidence in respect of any item of business on the Parish Council meeting agenda (below), or raise any other matter of public interest. This item will be a maximum of 15 minutes.</w:t>
      </w:r>
    </w:p>
    <w:p w14:paraId="5CAF6274" w14:textId="7C1762E7"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Ward Councillors</w:t>
      </w:r>
      <w:r w:rsidR="00F45F4C">
        <w:rPr>
          <w:rFonts w:ascii="Arial" w:hAnsi="Arial" w:cs="Arial"/>
          <w:szCs w:val="24"/>
        </w:rPr>
        <w:t>’</w:t>
      </w:r>
      <w:r w:rsidRPr="004D24A4">
        <w:rPr>
          <w:rFonts w:ascii="Arial" w:hAnsi="Arial" w:cs="Arial"/>
          <w:szCs w:val="24"/>
        </w:rPr>
        <w:t xml:space="preserve"> report</w:t>
      </w:r>
      <w:r w:rsidR="00F45F4C">
        <w:rPr>
          <w:rFonts w:ascii="Arial" w:hAnsi="Arial" w:cs="Arial"/>
          <w:szCs w:val="24"/>
        </w:rPr>
        <w:t>s</w:t>
      </w:r>
      <w:r w:rsidRPr="004D24A4">
        <w:rPr>
          <w:rFonts w:ascii="Arial" w:hAnsi="Arial" w:cs="Arial"/>
          <w:szCs w:val="24"/>
        </w:rPr>
        <w:t xml:space="preserve">. </w:t>
      </w:r>
    </w:p>
    <w:p w14:paraId="5CE2F952" w14:textId="77777777" w:rsidR="006305D0" w:rsidRDefault="00D8674F" w:rsidP="007E6F67">
      <w:pPr>
        <w:numPr>
          <w:ilvl w:val="0"/>
          <w:numId w:val="1"/>
        </w:numPr>
        <w:spacing w:after="0" w:line="240" w:lineRule="auto"/>
        <w:rPr>
          <w:rFonts w:ascii="Arial" w:hAnsi="Arial" w:cs="Arial"/>
          <w:szCs w:val="24"/>
        </w:rPr>
      </w:pPr>
      <w:r>
        <w:rPr>
          <w:rFonts w:ascii="Arial" w:hAnsi="Arial" w:cs="Arial"/>
          <w:szCs w:val="24"/>
        </w:rPr>
        <w:t>Clerk’s f</w:t>
      </w:r>
      <w:r w:rsidR="004D24A4" w:rsidRPr="004D24A4">
        <w:rPr>
          <w:rFonts w:ascii="Arial" w:hAnsi="Arial" w:cs="Arial"/>
          <w:szCs w:val="24"/>
        </w:rPr>
        <w:t>inance report and authorisation of expenditure</w:t>
      </w:r>
    </w:p>
    <w:p w14:paraId="4A879E01" w14:textId="77777777" w:rsidR="00A971BB" w:rsidRPr="00290EF8" w:rsidRDefault="00A971BB" w:rsidP="00A971BB">
      <w:pPr>
        <w:numPr>
          <w:ilvl w:val="0"/>
          <w:numId w:val="1"/>
        </w:numPr>
        <w:spacing w:after="0" w:line="240" w:lineRule="auto"/>
        <w:contextualSpacing/>
        <w:rPr>
          <w:rFonts w:ascii="Arial" w:hAnsi="Arial" w:cs="Arial"/>
          <w:color w:val="auto"/>
          <w:szCs w:val="24"/>
        </w:rPr>
      </w:pPr>
      <w:r w:rsidRPr="00290EF8">
        <w:rPr>
          <w:rFonts w:ascii="Arial" w:hAnsi="Arial" w:cs="Arial"/>
          <w:color w:val="auto"/>
          <w:szCs w:val="24"/>
          <w:shd w:val="clear" w:color="auto" w:fill="FFFFFF"/>
        </w:rPr>
        <w:t>To ratify the following</w:t>
      </w:r>
      <w:r>
        <w:rPr>
          <w:rFonts w:ascii="Arial" w:hAnsi="Arial" w:cs="Arial"/>
          <w:color w:val="auto"/>
          <w:szCs w:val="24"/>
          <w:shd w:val="clear" w:color="auto" w:fill="FFFFFF"/>
        </w:rPr>
        <w:t xml:space="preserve"> payments</w:t>
      </w:r>
      <w:r w:rsidRPr="00290EF8">
        <w:rPr>
          <w:rFonts w:ascii="Arial" w:hAnsi="Arial" w:cs="Arial"/>
          <w:color w:val="auto"/>
          <w:szCs w:val="24"/>
          <w:shd w:val="clear" w:color="auto" w:fill="FFFFFF"/>
        </w:rPr>
        <w:t>:</w:t>
      </w:r>
    </w:p>
    <w:p w14:paraId="09BB0CE4" w14:textId="4C4F8897" w:rsidR="009E4297" w:rsidRPr="003F2788" w:rsidRDefault="009E4297" w:rsidP="000C3D4A">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 xml:space="preserve">Re-imburse Cllr Lumley-Holmes for </w:t>
      </w:r>
      <w:r w:rsidR="009C169C">
        <w:rPr>
          <w:rFonts w:ascii="Arial" w:hAnsi="Arial" w:cs="Arial"/>
          <w:szCs w:val="24"/>
          <w:shd w:val="clear" w:color="auto" w:fill="FFFFFF"/>
        </w:rPr>
        <w:t xml:space="preserve">goods to erect fence to prevent rabbits getting into </w:t>
      </w:r>
      <w:r w:rsidR="002828A7">
        <w:rPr>
          <w:rFonts w:ascii="Arial" w:hAnsi="Arial" w:cs="Arial"/>
          <w:szCs w:val="24"/>
          <w:shd w:val="clear" w:color="auto" w:fill="FFFFFF"/>
        </w:rPr>
        <w:t xml:space="preserve">the </w:t>
      </w:r>
      <w:r w:rsidR="00B46582">
        <w:rPr>
          <w:rFonts w:ascii="Arial" w:hAnsi="Arial" w:cs="Arial"/>
          <w:szCs w:val="24"/>
          <w:shd w:val="clear" w:color="auto" w:fill="FFFFFF"/>
        </w:rPr>
        <w:t xml:space="preserve">central island flower bed of the </w:t>
      </w:r>
      <w:r>
        <w:rPr>
          <w:rFonts w:ascii="Arial" w:hAnsi="Arial" w:cs="Arial"/>
          <w:szCs w:val="24"/>
          <w:shd w:val="clear" w:color="auto" w:fill="FFFFFF"/>
        </w:rPr>
        <w:t>Scented Garden</w:t>
      </w:r>
      <w:r w:rsidR="002828A7">
        <w:rPr>
          <w:rFonts w:ascii="Arial" w:hAnsi="Arial" w:cs="Arial"/>
          <w:szCs w:val="24"/>
          <w:shd w:val="clear" w:color="auto" w:fill="FFFFFF"/>
        </w:rPr>
        <w:t>.</w:t>
      </w:r>
      <w:r w:rsidR="009C169C">
        <w:rPr>
          <w:rFonts w:ascii="Arial" w:hAnsi="Arial" w:cs="Arial"/>
          <w:szCs w:val="24"/>
          <w:shd w:val="clear" w:color="auto" w:fill="FFFFFF"/>
        </w:rPr>
        <w:t xml:space="preserve"> £</w:t>
      </w:r>
      <w:r w:rsidR="009B3928">
        <w:rPr>
          <w:rFonts w:ascii="Arial" w:hAnsi="Arial" w:cs="Arial"/>
          <w:szCs w:val="24"/>
          <w:shd w:val="clear" w:color="auto" w:fill="FFFFFF"/>
        </w:rPr>
        <w:t>44.98</w:t>
      </w:r>
    </w:p>
    <w:p w14:paraId="3852F558" w14:textId="4B18245D" w:rsidR="00F709CF" w:rsidRDefault="004D24A4" w:rsidP="007E6F67">
      <w:pPr>
        <w:pStyle w:val="ListParagraph"/>
        <w:numPr>
          <w:ilvl w:val="0"/>
          <w:numId w:val="1"/>
        </w:numPr>
        <w:spacing w:after="0" w:line="240" w:lineRule="auto"/>
        <w:rPr>
          <w:rFonts w:ascii="Arial" w:hAnsi="Arial" w:cs="Arial"/>
          <w:szCs w:val="24"/>
        </w:rPr>
      </w:pPr>
      <w:r w:rsidRPr="00045C7A">
        <w:rPr>
          <w:rFonts w:ascii="Arial" w:hAnsi="Arial" w:cs="Arial"/>
          <w:szCs w:val="24"/>
        </w:rPr>
        <w:t>To make a decision regarding any planning applications</w:t>
      </w:r>
      <w:r w:rsidR="00167252">
        <w:rPr>
          <w:rFonts w:ascii="Arial" w:hAnsi="Arial" w:cs="Arial"/>
          <w:szCs w:val="24"/>
        </w:rPr>
        <w:t>;</w:t>
      </w:r>
      <w:r w:rsidR="00045C7A">
        <w:rPr>
          <w:rFonts w:ascii="Arial" w:hAnsi="Arial" w:cs="Arial"/>
          <w:szCs w:val="24"/>
        </w:rPr>
        <w:t xml:space="preserve"> </w:t>
      </w:r>
      <w:r w:rsidRPr="00F45F4C">
        <w:rPr>
          <w:rFonts w:ascii="Arial" w:hAnsi="Arial" w:cs="Arial"/>
          <w:szCs w:val="24"/>
        </w:rPr>
        <w:t>and to record details of any applications dealt with by the Clerk using delegated powers</w:t>
      </w:r>
      <w:r w:rsidR="00F709CF">
        <w:rPr>
          <w:rFonts w:ascii="Arial" w:hAnsi="Arial" w:cs="Arial"/>
          <w:szCs w:val="24"/>
        </w:rPr>
        <w:t xml:space="preserve"> including the following planning applications:</w:t>
      </w:r>
    </w:p>
    <w:tbl>
      <w:tblPr>
        <w:tblW w:w="9750" w:type="dxa"/>
        <w:tblCellMar>
          <w:left w:w="0" w:type="dxa"/>
          <w:right w:w="0" w:type="dxa"/>
        </w:tblCellMar>
        <w:tblLook w:val="04A0" w:firstRow="1" w:lastRow="0" w:firstColumn="1" w:lastColumn="0" w:noHBand="0" w:noVBand="1"/>
      </w:tblPr>
      <w:tblGrid>
        <w:gridCol w:w="1526"/>
        <w:gridCol w:w="8224"/>
      </w:tblGrid>
      <w:tr w:rsidR="00365083" w:rsidRPr="00365083" w14:paraId="544FEE02" w14:textId="77777777" w:rsidTr="00365083">
        <w:tc>
          <w:tcPr>
            <w:tcW w:w="1526" w:type="dxa"/>
            <w:tcMar>
              <w:top w:w="0" w:type="dxa"/>
              <w:left w:w="108" w:type="dxa"/>
              <w:bottom w:w="0" w:type="dxa"/>
              <w:right w:w="108" w:type="dxa"/>
            </w:tcMar>
            <w:hideMark/>
          </w:tcPr>
          <w:p w14:paraId="24327187" w14:textId="77777777" w:rsidR="00365083" w:rsidRPr="00365083" w:rsidRDefault="00365083" w:rsidP="00365083">
            <w:pPr>
              <w:spacing w:after="0" w:line="240" w:lineRule="auto"/>
              <w:ind w:left="0" w:firstLine="0"/>
              <w:rPr>
                <w:color w:val="auto"/>
                <w:sz w:val="20"/>
                <w:szCs w:val="24"/>
              </w:rPr>
            </w:pPr>
            <w:bookmarkStart w:id="1" w:name="_Hlk107588448"/>
          </w:p>
        </w:tc>
        <w:tc>
          <w:tcPr>
            <w:tcW w:w="8224" w:type="dxa"/>
            <w:tcMar>
              <w:top w:w="0" w:type="dxa"/>
              <w:left w:w="108" w:type="dxa"/>
              <w:bottom w:w="0" w:type="dxa"/>
              <w:right w:w="108" w:type="dxa"/>
            </w:tcMar>
            <w:hideMark/>
          </w:tcPr>
          <w:p w14:paraId="3E3A0EA0" w14:textId="2165B8EA" w:rsidR="00365083" w:rsidRPr="00365083" w:rsidRDefault="00365083" w:rsidP="00365083">
            <w:pPr>
              <w:spacing w:before="100" w:beforeAutospacing="1" w:after="100" w:afterAutospacing="1" w:line="276" w:lineRule="auto"/>
              <w:ind w:left="0" w:firstLine="0"/>
              <w:rPr>
                <w:color w:val="auto"/>
                <w:szCs w:val="24"/>
              </w:rPr>
            </w:pPr>
          </w:p>
        </w:tc>
      </w:tr>
    </w:tbl>
    <w:p w14:paraId="06F9E090" w14:textId="14B863C3" w:rsidR="000C1EF5" w:rsidRDefault="009E4297" w:rsidP="00A4103A">
      <w:pPr>
        <w:numPr>
          <w:ilvl w:val="0"/>
          <w:numId w:val="5"/>
        </w:numPr>
        <w:spacing w:after="0" w:line="240" w:lineRule="auto"/>
        <w:contextualSpacing/>
        <w:rPr>
          <w:rFonts w:ascii="Arial" w:hAnsi="Arial" w:cs="Arial"/>
          <w:szCs w:val="24"/>
        </w:rPr>
      </w:pPr>
      <w:r>
        <w:rPr>
          <w:rFonts w:ascii="Arial" w:hAnsi="Arial" w:cs="Arial"/>
          <w:color w:val="auto"/>
          <w:szCs w:val="24"/>
        </w:rPr>
        <w:t>None</w:t>
      </w:r>
    </w:p>
    <w:p w14:paraId="7DA02064" w14:textId="465152BF" w:rsidR="00A6139A" w:rsidRDefault="00173528" w:rsidP="00F709CF">
      <w:pPr>
        <w:pStyle w:val="ListParagraph"/>
        <w:spacing w:after="0" w:line="240" w:lineRule="auto"/>
        <w:ind w:left="643" w:firstLine="0"/>
        <w:rPr>
          <w:rFonts w:ascii="Arial" w:hAnsi="Arial" w:cs="Arial"/>
          <w:szCs w:val="24"/>
        </w:rPr>
      </w:pPr>
      <w:r w:rsidRPr="00F45F4C">
        <w:rPr>
          <w:rFonts w:ascii="Arial" w:hAnsi="Arial" w:cs="Arial"/>
          <w:szCs w:val="24"/>
        </w:rPr>
        <w:t xml:space="preserve">and to </w:t>
      </w:r>
      <w:r w:rsidR="00D942E0" w:rsidRPr="00F45F4C">
        <w:rPr>
          <w:rFonts w:ascii="Arial" w:hAnsi="Arial" w:cs="Arial"/>
          <w:szCs w:val="24"/>
        </w:rPr>
        <w:t>discuss/</w:t>
      </w:r>
      <w:r w:rsidRPr="00F45F4C">
        <w:rPr>
          <w:rFonts w:ascii="Arial" w:hAnsi="Arial" w:cs="Arial"/>
          <w:szCs w:val="24"/>
        </w:rPr>
        <w:t>record any planning applications approved</w:t>
      </w:r>
      <w:r w:rsidR="00724DB9" w:rsidRPr="00F45F4C">
        <w:rPr>
          <w:rFonts w:ascii="Arial" w:hAnsi="Arial" w:cs="Arial"/>
          <w:szCs w:val="24"/>
        </w:rPr>
        <w:t>/rejected</w:t>
      </w:r>
      <w:r w:rsidRPr="00F45F4C">
        <w:rPr>
          <w:rFonts w:ascii="Arial" w:hAnsi="Arial" w:cs="Arial"/>
          <w:szCs w:val="24"/>
        </w:rPr>
        <w:t xml:space="preserve"> by City of York Council</w:t>
      </w:r>
      <w:r w:rsidR="00A6139A">
        <w:rPr>
          <w:rFonts w:ascii="Arial" w:hAnsi="Arial" w:cs="Arial"/>
          <w:szCs w:val="24"/>
        </w:rPr>
        <w:t>, including approval of the following planning application</w:t>
      </w:r>
      <w:r w:rsidR="007E6F67">
        <w:rPr>
          <w:rFonts w:ascii="Arial" w:hAnsi="Arial" w:cs="Arial"/>
          <w:szCs w:val="24"/>
        </w:rPr>
        <w:t>s</w:t>
      </w:r>
      <w:r w:rsidR="00A6139A">
        <w:rPr>
          <w:rFonts w:ascii="Arial" w:hAnsi="Arial" w:cs="Arial"/>
          <w:szCs w:val="24"/>
        </w:rPr>
        <w:t>:</w:t>
      </w:r>
    </w:p>
    <w:p w14:paraId="77D8F728" w14:textId="02760F4A" w:rsidR="009E4297" w:rsidRPr="000C1EF5" w:rsidRDefault="009B3928" w:rsidP="009E4297">
      <w:pPr>
        <w:numPr>
          <w:ilvl w:val="0"/>
          <w:numId w:val="2"/>
        </w:numPr>
        <w:spacing w:after="0" w:line="240" w:lineRule="auto"/>
        <w:contextualSpacing/>
        <w:rPr>
          <w:rFonts w:ascii="Arial" w:hAnsi="Arial" w:cs="Arial"/>
          <w:szCs w:val="24"/>
        </w:rPr>
      </w:pPr>
      <w:r>
        <w:rPr>
          <w:rFonts w:ascii="Arial" w:hAnsi="Arial" w:cs="Arial"/>
          <w:szCs w:val="24"/>
        </w:rPr>
        <w:t>None</w:t>
      </w:r>
    </w:p>
    <w:p w14:paraId="00CDB70B" w14:textId="77777777" w:rsidR="00035594" w:rsidRDefault="00035594" w:rsidP="00035594">
      <w:pPr>
        <w:spacing w:after="0" w:line="240" w:lineRule="auto"/>
        <w:ind w:left="720" w:firstLine="0"/>
        <w:contextualSpacing/>
        <w:rPr>
          <w:rFonts w:ascii="Arial" w:hAnsi="Arial" w:cs="Arial"/>
          <w:szCs w:val="24"/>
        </w:rPr>
      </w:pPr>
      <w:r>
        <w:rPr>
          <w:rFonts w:ascii="Arial" w:hAnsi="Arial" w:cs="Arial"/>
          <w:szCs w:val="24"/>
        </w:rPr>
        <w:t>And to discuss and agree actions related to</w:t>
      </w:r>
    </w:p>
    <w:p w14:paraId="38DE4E61" w14:textId="2D6E2C7E" w:rsidR="0073773E" w:rsidRDefault="009B3928" w:rsidP="00D724FF">
      <w:pPr>
        <w:numPr>
          <w:ilvl w:val="0"/>
          <w:numId w:val="5"/>
        </w:numPr>
        <w:spacing w:after="0" w:line="240" w:lineRule="auto"/>
        <w:contextualSpacing/>
        <w:rPr>
          <w:rFonts w:ascii="Arial" w:hAnsi="Arial" w:cs="Arial"/>
          <w:szCs w:val="24"/>
        </w:rPr>
      </w:pPr>
      <w:r>
        <w:rPr>
          <w:rFonts w:ascii="Arial" w:hAnsi="Arial" w:cs="Arial"/>
          <w:szCs w:val="24"/>
        </w:rPr>
        <w:t>Planning enforcement related to land behind fire station accessed from Strensall Road</w:t>
      </w:r>
    </w:p>
    <w:p w14:paraId="07EB46EB" w14:textId="247316FA" w:rsidR="00313434" w:rsidRDefault="00313434" w:rsidP="00D724FF">
      <w:pPr>
        <w:numPr>
          <w:ilvl w:val="0"/>
          <w:numId w:val="5"/>
        </w:numPr>
        <w:spacing w:after="0" w:line="240" w:lineRule="auto"/>
        <w:contextualSpacing/>
        <w:rPr>
          <w:rFonts w:ascii="Arial" w:hAnsi="Arial" w:cs="Arial"/>
          <w:szCs w:val="24"/>
        </w:rPr>
      </w:pPr>
      <w:r>
        <w:rPr>
          <w:rFonts w:ascii="Arial" w:hAnsi="Arial" w:cs="Arial"/>
          <w:szCs w:val="24"/>
        </w:rPr>
        <w:t>Progress on development at 258 Strensall Road</w:t>
      </w:r>
    </w:p>
    <w:p w14:paraId="7F9B0886" w14:textId="27B23F37" w:rsidR="009B3928" w:rsidRPr="00B54E78" w:rsidRDefault="009B3928" w:rsidP="00D724FF">
      <w:pPr>
        <w:numPr>
          <w:ilvl w:val="0"/>
          <w:numId w:val="5"/>
        </w:numPr>
        <w:spacing w:after="0" w:line="240" w:lineRule="auto"/>
        <w:contextualSpacing/>
        <w:rPr>
          <w:rFonts w:ascii="Arial" w:hAnsi="Arial" w:cs="Arial"/>
          <w:szCs w:val="24"/>
        </w:rPr>
      </w:pPr>
      <w:r>
        <w:rPr>
          <w:rFonts w:ascii="Arial" w:hAnsi="Arial" w:cs="Arial"/>
          <w:szCs w:val="24"/>
        </w:rPr>
        <w:t>Enforcement Complaint 24/00038/NOCONS – removal of hedge at Eden House, Shilton Garth close</w:t>
      </w:r>
    </w:p>
    <w:bookmarkEnd w:id="1"/>
    <w:p w14:paraId="0C25787A" w14:textId="113981D9" w:rsidR="00A27609" w:rsidRPr="00365083" w:rsidRDefault="004D24A4" w:rsidP="007E6F67">
      <w:pPr>
        <w:numPr>
          <w:ilvl w:val="0"/>
          <w:numId w:val="1"/>
        </w:numPr>
        <w:spacing w:after="0" w:line="240" w:lineRule="auto"/>
        <w:contextualSpacing/>
        <w:rPr>
          <w:rFonts w:ascii="Arial" w:hAnsi="Arial" w:cs="Arial"/>
          <w:color w:val="auto"/>
          <w:szCs w:val="24"/>
        </w:rPr>
      </w:pPr>
      <w:r w:rsidRPr="004D24A4">
        <w:rPr>
          <w:rFonts w:ascii="Arial" w:hAnsi="Arial" w:cs="Arial"/>
          <w:color w:val="auto"/>
          <w:szCs w:val="24"/>
          <w:shd w:val="clear" w:color="auto" w:fill="FFFFFF"/>
        </w:rPr>
        <w:t xml:space="preserve">To receive a report from </w:t>
      </w:r>
      <w:r w:rsidRPr="005A31D3">
        <w:rPr>
          <w:rFonts w:ascii="Arial" w:hAnsi="Arial" w:cs="Arial"/>
          <w:b/>
          <w:bCs/>
          <w:color w:val="auto"/>
          <w:szCs w:val="24"/>
          <w:shd w:val="clear" w:color="auto" w:fill="FFFFFF"/>
        </w:rPr>
        <w:t>C</w:t>
      </w:r>
      <w:r w:rsidR="00BE26EA" w:rsidRPr="005A31D3">
        <w:rPr>
          <w:rFonts w:ascii="Arial" w:hAnsi="Arial" w:cs="Arial"/>
          <w:b/>
          <w:bCs/>
          <w:color w:val="auto"/>
          <w:szCs w:val="24"/>
          <w:shd w:val="clear" w:color="auto" w:fill="FFFFFF"/>
        </w:rPr>
        <w:t>ll</w:t>
      </w:r>
      <w:r w:rsidRPr="005A31D3">
        <w:rPr>
          <w:rFonts w:ascii="Arial" w:hAnsi="Arial" w:cs="Arial"/>
          <w:b/>
          <w:bCs/>
          <w:color w:val="auto"/>
          <w:szCs w:val="24"/>
          <w:shd w:val="clear" w:color="auto" w:fill="FFFFFF"/>
        </w:rPr>
        <w:t xml:space="preserve">r </w:t>
      </w:r>
      <w:r w:rsidR="00E508EA" w:rsidRPr="005A31D3">
        <w:rPr>
          <w:rFonts w:ascii="Arial" w:hAnsi="Arial" w:cs="Arial"/>
          <w:b/>
          <w:bCs/>
          <w:color w:val="auto"/>
          <w:szCs w:val="24"/>
          <w:shd w:val="clear" w:color="auto" w:fill="FFFFFF"/>
        </w:rPr>
        <w:t>Offler</w:t>
      </w:r>
      <w:r w:rsidRPr="004D24A4">
        <w:rPr>
          <w:rFonts w:ascii="Arial" w:hAnsi="Arial" w:cs="Arial"/>
          <w:color w:val="auto"/>
          <w:szCs w:val="24"/>
          <w:shd w:val="clear" w:color="auto" w:fill="FFFFFF"/>
        </w:rPr>
        <w:t xml:space="preserve"> regarding the monthly equipment check</w:t>
      </w:r>
      <w:r w:rsidR="00334000">
        <w:rPr>
          <w:rFonts w:ascii="Arial" w:hAnsi="Arial" w:cs="Arial"/>
          <w:color w:val="auto"/>
          <w:szCs w:val="24"/>
          <w:shd w:val="clear" w:color="auto" w:fill="FFFFFF"/>
        </w:rPr>
        <w:t>,</w:t>
      </w:r>
      <w:r w:rsidRPr="004D24A4">
        <w:rPr>
          <w:rFonts w:ascii="Arial" w:hAnsi="Arial" w:cs="Arial"/>
          <w:color w:val="auto"/>
          <w:szCs w:val="24"/>
          <w:shd w:val="clear" w:color="auto" w:fill="FFFFFF"/>
        </w:rPr>
        <w:t xml:space="preserve"> and to agree action </w:t>
      </w:r>
      <w:r w:rsidR="00BE26EA">
        <w:rPr>
          <w:rFonts w:ascii="Arial" w:hAnsi="Arial" w:cs="Arial"/>
          <w:color w:val="auto"/>
          <w:szCs w:val="24"/>
          <w:shd w:val="clear" w:color="auto" w:fill="FFFFFF"/>
        </w:rPr>
        <w:t xml:space="preserve">and expenditure </w:t>
      </w:r>
      <w:r w:rsidRPr="004D24A4">
        <w:rPr>
          <w:rFonts w:ascii="Arial" w:hAnsi="Arial" w:cs="Arial"/>
          <w:color w:val="auto"/>
          <w:szCs w:val="24"/>
          <w:shd w:val="clear" w:color="auto" w:fill="FFFFFF"/>
        </w:rPr>
        <w:t>in response to any proposals for repairs</w:t>
      </w:r>
      <w:r w:rsidR="009469C3">
        <w:rPr>
          <w:rFonts w:ascii="Arial" w:hAnsi="Arial" w:cs="Arial"/>
          <w:color w:val="auto"/>
          <w:szCs w:val="24"/>
          <w:shd w:val="clear" w:color="auto" w:fill="FFFFFF"/>
        </w:rPr>
        <w:t>.</w:t>
      </w:r>
    </w:p>
    <w:p w14:paraId="3B01D8D5" w14:textId="77777777" w:rsidR="003B5522" w:rsidRPr="009B3928" w:rsidRDefault="003B5522" w:rsidP="003B5522">
      <w:pPr>
        <w:numPr>
          <w:ilvl w:val="0"/>
          <w:numId w:val="1"/>
        </w:numPr>
        <w:spacing w:after="0" w:line="240" w:lineRule="auto"/>
        <w:contextualSpacing/>
        <w:rPr>
          <w:rFonts w:ascii="Arial" w:hAnsi="Arial" w:cs="Arial"/>
          <w:color w:val="auto"/>
          <w:szCs w:val="24"/>
        </w:rPr>
      </w:pPr>
      <w:r>
        <w:rPr>
          <w:rFonts w:ascii="Arial" w:hAnsi="Arial" w:cs="Arial"/>
          <w:color w:val="auto"/>
          <w:szCs w:val="24"/>
          <w:shd w:val="clear" w:color="auto" w:fill="FFFFFF"/>
        </w:rPr>
        <w:t xml:space="preserve">To purchase brush for use on the tennis court – </w:t>
      </w:r>
      <w:r w:rsidRPr="00C85615">
        <w:rPr>
          <w:rFonts w:ascii="Arial" w:hAnsi="Arial" w:cs="Arial"/>
          <w:b/>
          <w:bCs/>
          <w:color w:val="auto"/>
          <w:szCs w:val="24"/>
          <w:shd w:val="clear" w:color="auto" w:fill="FFFFFF"/>
        </w:rPr>
        <w:t>Cllr Leveson</w:t>
      </w:r>
    </w:p>
    <w:p w14:paraId="340D8F10" w14:textId="1C2FEEDA" w:rsidR="00C85615" w:rsidRPr="009B3928" w:rsidRDefault="00C85615" w:rsidP="003D2735">
      <w:pPr>
        <w:numPr>
          <w:ilvl w:val="0"/>
          <w:numId w:val="1"/>
        </w:numPr>
        <w:spacing w:after="0" w:line="240" w:lineRule="auto"/>
        <w:contextualSpacing/>
        <w:rPr>
          <w:rFonts w:ascii="Arial" w:hAnsi="Arial" w:cs="Arial"/>
          <w:color w:val="auto"/>
          <w:szCs w:val="24"/>
        </w:rPr>
      </w:pPr>
      <w:r>
        <w:rPr>
          <w:rFonts w:ascii="Arial" w:hAnsi="Arial" w:cs="Arial"/>
          <w:color w:val="auto"/>
          <w:szCs w:val="24"/>
          <w:shd w:val="clear" w:color="auto" w:fill="FFFFFF"/>
        </w:rPr>
        <w:t xml:space="preserve">To </w:t>
      </w:r>
      <w:r w:rsidR="009B3928">
        <w:rPr>
          <w:rFonts w:ascii="Arial" w:hAnsi="Arial" w:cs="Arial"/>
          <w:color w:val="auto"/>
          <w:szCs w:val="24"/>
          <w:shd w:val="clear" w:color="auto" w:fill="FFFFFF"/>
        </w:rPr>
        <w:t xml:space="preserve">purchase </w:t>
      </w:r>
      <w:r w:rsidR="003B5522">
        <w:rPr>
          <w:rFonts w:ascii="Arial" w:hAnsi="Arial" w:cs="Arial"/>
          <w:color w:val="auto"/>
          <w:szCs w:val="24"/>
          <w:shd w:val="clear" w:color="auto" w:fill="FFFFFF"/>
        </w:rPr>
        <w:t xml:space="preserve">equipment e.g. a spade </w:t>
      </w:r>
      <w:r w:rsidR="009B3928">
        <w:rPr>
          <w:rFonts w:ascii="Arial" w:hAnsi="Arial" w:cs="Arial"/>
          <w:color w:val="auto"/>
          <w:szCs w:val="24"/>
          <w:shd w:val="clear" w:color="auto" w:fill="FFFFFF"/>
        </w:rPr>
        <w:t xml:space="preserve">for use </w:t>
      </w:r>
      <w:r w:rsidR="003B5522">
        <w:rPr>
          <w:rFonts w:ascii="Arial" w:hAnsi="Arial" w:cs="Arial"/>
          <w:color w:val="auto"/>
          <w:szCs w:val="24"/>
          <w:shd w:val="clear" w:color="auto" w:fill="FFFFFF"/>
        </w:rPr>
        <w:t xml:space="preserve">in the Scented Garden </w:t>
      </w:r>
      <w:r>
        <w:rPr>
          <w:rFonts w:ascii="Arial" w:hAnsi="Arial" w:cs="Arial"/>
          <w:color w:val="auto"/>
          <w:szCs w:val="24"/>
          <w:shd w:val="clear" w:color="auto" w:fill="FFFFFF"/>
        </w:rPr>
        <w:t xml:space="preserve">– </w:t>
      </w:r>
      <w:r w:rsidRPr="00C85615">
        <w:rPr>
          <w:rFonts w:ascii="Arial" w:hAnsi="Arial" w:cs="Arial"/>
          <w:b/>
          <w:bCs/>
          <w:color w:val="auto"/>
          <w:szCs w:val="24"/>
          <w:shd w:val="clear" w:color="auto" w:fill="FFFFFF"/>
        </w:rPr>
        <w:t xml:space="preserve">Cllr </w:t>
      </w:r>
      <w:r w:rsidR="003B5522">
        <w:rPr>
          <w:rFonts w:ascii="Arial" w:hAnsi="Arial" w:cs="Arial"/>
          <w:b/>
          <w:bCs/>
          <w:color w:val="auto"/>
          <w:szCs w:val="24"/>
          <w:shd w:val="clear" w:color="auto" w:fill="FFFFFF"/>
        </w:rPr>
        <w:t>Lumley-Holmes</w:t>
      </w:r>
    </w:p>
    <w:p w14:paraId="22E1BCB0" w14:textId="68651EDD" w:rsidR="009B3928" w:rsidRPr="00C85615" w:rsidRDefault="009B3928" w:rsidP="003D2735">
      <w:pPr>
        <w:numPr>
          <w:ilvl w:val="0"/>
          <w:numId w:val="1"/>
        </w:numPr>
        <w:spacing w:after="0" w:line="240" w:lineRule="auto"/>
        <w:contextualSpacing/>
        <w:rPr>
          <w:rFonts w:ascii="Arial" w:hAnsi="Arial" w:cs="Arial"/>
          <w:color w:val="auto"/>
          <w:szCs w:val="24"/>
        </w:rPr>
      </w:pPr>
      <w:r w:rsidRPr="009B3928">
        <w:rPr>
          <w:rFonts w:ascii="Arial" w:hAnsi="Arial" w:cs="Arial"/>
          <w:color w:val="auto"/>
          <w:szCs w:val="24"/>
          <w:shd w:val="clear" w:color="auto" w:fill="FFFFFF"/>
        </w:rPr>
        <w:t>To purchase replacement Life Buoys for use at the pond –</w:t>
      </w:r>
      <w:r>
        <w:rPr>
          <w:rFonts w:ascii="Arial" w:hAnsi="Arial" w:cs="Arial"/>
          <w:b/>
          <w:bCs/>
          <w:color w:val="auto"/>
          <w:szCs w:val="24"/>
          <w:shd w:val="clear" w:color="auto" w:fill="FFFFFF"/>
        </w:rPr>
        <w:t xml:space="preserve"> Cllr Offler</w:t>
      </w:r>
    </w:p>
    <w:p w14:paraId="1741590B" w14:textId="77777777" w:rsidR="009B3928" w:rsidRPr="00F21F97" w:rsidRDefault="009B3928" w:rsidP="009B3928">
      <w:pPr>
        <w:pStyle w:val="ListParagraph"/>
        <w:numPr>
          <w:ilvl w:val="0"/>
          <w:numId w:val="1"/>
        </w:numPr>
        <w:spacing w:after="0" w:line="240" w:lineRule="auto"/>
        <w:rPr>
          <w:rFonts w:ascii="Arial" w:hAnsi="Arial" w:cs="Arial"/>
          <w:color w:val="auto"/>
          <w:szCs w:val="24"/>
          <w:shd w:val="clear" w:color="auto" w:fill="FFFFFF"/>
        </w:rPr>
      </w:pPr>
      <w:r w:rsidRPr="00D46E6F">
        <w:rPr>
          <w:rFonts w:ascii="Arial" w:hAnsi="Arial" w:cs="Arial"/>
          <w:color w:val="auto"/>
          <w:szCs w:val="24"/>
          <w:shd w:val="clear" w:color="auto" w:fill="FFFFFF"/>
        </w:rPr>
        <w:t xml:space="preserve">To discuss </w:t>
      </w:r>
      <w:r>
        <w:rPr>
          <w:rFonts w:ascii="Arial" w:hAnsi="Arial" w:cs="Arial"/>
          <w:color w:val="auto"/>
          <w:szCs w:val="24"/>
          <w:shd w:val="clear" w:color="auto" w:fill="FFFFFF"/>
        </w:rPr>
        <w:t>purchase and installation of signs to help improve the control of dogs in the public open space</w:t>
      </w:r>
      <w:r w:rsidRPr="00D46E6F">
        <w:rPr>
          <w:rFonts w:ascii="Arial" w:hAnsi="Arial" w:cs="Arial"/>
          <w:b/>
          <w:bCs/>
          <w:color w:val="auto"/>
          <w:szCs w:val="24"/>
          <w:shd w:val="clear" w:color="auto" w:fill="FFFFFF"/>
        </w:rPr>
        <w:t xml:space="preserve"> Cllr </w:t>
      </w:r>
      <w:r>
        <w:rPr>
          <w:rFonts w:ascii="Arial" w:hAnsi="Arial" w:cs="Arial"/>
          <w:b/>
          <w:bCs/>
          <w:color w:val="auto"/>
          <w:szCs w:val="24"/>
          <w:shd w:val="clear" w:color="auto" w:fill="FFFFFF"/>
        </w:rPr>
        <w:t>Wiseman</w:t>
      </w:r>
    </w:p>
    <w:p w14:paraId="240451B1" w14:textId="71470E04" w:rsidR="00C85615" w:rsidRPr="00C85615" w:rsidRDefault="00E97D74" w:rsidP="003D2735">
      <w:pPr>
        <w:numPr>
          <w:ilvl w:val="0"/>
          <w:numId w:val="1"/>
        </w:numPr>
        <w:spacing w:after="0" w:line="240" w:lineRule="auto"/>
        <w:contextualSpacing/>
        <w:rPr>
          <w:rFonts w:ascii="Arial" w:hAnsi="Arial" w:cs="Arial"/>
          <w:color w:val="auto"/>
          <w:szCs w:val="24"/>
        </w:rPr>
      </w:pPr>
      <w:r w:rsidRPr="00365083">
        <w:rPr>
          <w:rFonts w:ascii="Arial" w:hAnsi="Arial" w:cs="Arial"/>
          <w:color w:val="auto"/>
          <w:szCs w:val="24"/>
          <w:shd w:val="clear" w:color="auto" w:fill="FFFFFF"/>
        </w:rPr>
        <w:t xml:space="preserve">To </w:t>
      </w:r>
      <w:r w:rsidR="009B3928">
        <w:rPr>
          <w:rFonts w:ascii="Arial" w:hAnsi="Arial" w:cs="Arial"/>
          <w:color w:val="auto"/>
          <w:szCs w:val="24"/>
          <w:shd w:val="clear" w:color="auto" w:fill="FFFFFF"/>
        </w:rPr>
        <w:t>purchase membership of the River Foss Society (£33)</w:t>
      </w:r>
      <w:r w:rsidR="00C85615">
        <w:rPr>
          <w:rFonts w:ascii="Arial" w:hAnsi="Arial" w:cs="Arial"/>
          <w:color w:val="auto"/>
          <w:szCs w:val="24"/>
          <w:shd w:val="clear" w:color="auto" w:fill="FFFFFF"/>
        </w:rPr>
        <w:t xml:space="preserve">– </w:t>
      </w:r>
      <w:r w:rsidR="00C85615" w:rsidRPr="00C85615">
        <w:rPr>
          <w:rFonts w:ascii="Arial" w:hAnsi="Arial" w:cs="Arial"/>
          <w:b/>
          <w:bCs/>
          <w:color w:val="auto"/>
          <w:szCs w:val="24"/>
          <w:shd w:val="clear" w:color="auto" w:fill="FFFFFF"/>
        </w:rPr>
        <w:t xml:space="preserve">Cllr </w:t>
      </w:r>
      <w:r w:rsidR="003B5522">
        <w:rPr>
          <w:rFonts w:ascii="Arial" w:hAnsi="Arial" w:cs="Arial"/>
          <w:b/>
          <w:bCs/>
          <w:color w:val="auto"/>
          <w:szCs w:val="24"/>
          <w:shd w:val="clear" w:color="auto" w:fill="FFFFFF"/>
        </w:rPr>
        <w:t>Wiseman</w:t>
      </w:r>
    </w:p>
    <w:p w14:paraId="2735BC0B" w14:textId="1132D42F" w:rsidR="004A740F" w:rsidRPr="007039F8" w:rsidRDefault="004A740F" w:rsidP="004A740F">
      <w:pPr>
        <w:pStyle w:val="ListParagraph"/>
        <w:numPr>
          <w:ilvl w:val="0"/>
          <w:numId w:val="1"/>
        </w:numPr>
        <w:spacing w:after="0" w:line="240" w:lineRule="auto"/>
        <w:rPr>
          <w:rFonts w:ascii="Arial" w:hAnsi="Arial" w:cs="Arial"/>
          <w:color w:val="auto"/>
          <w:szCs w:val="24"/>
        </w:rPr>
      </w:pPr>
      <w:r w:rsidRPr="007039F8">
        <w:rPr>
          <w:rFonts w:ascii="Arial" w:hAnsi="Arial" w:cs="Arial"/>
          <w:color w:val="auto"/>
          <w:szCs w:val="24"/>
          <w:shd w:val="clear" w:color="auto" w:fill="FFFFFF"/>
        </w:rPr>
        <w:t>To discuss and agree actions</w:t>
      </w:r>
      <w:r>
        <w:rPr>
          <w:rFonts w:ascii="Arial" w:hAnsi="Arial" w:cs="Arial"/>
          <w:color w:val="auto"/>
          <w:szCs w:val="24"/>
          <w:shd w:val="clear" w:color="auto" w:fill="FFFFFF"/>
        </w:rPr>
        <w:t xml:space="preserve"> and expenditure</w:t>
      </w:r>
      <w:r w:rsidRPr="007039F8">
        <w:rPr>
          <w:rFonts w:ascii="Arial" w:hAnsi="Arial" w:cs="Arial"/>
          <w:color w:val="auto"/>
          <w:szCs w:val="24"/>
          <w:shd w:val="clear" w:color="auto" w:fill="FFFFFF"/>
        </w:rPr>
        <w:t xml:space="preserve"> </w:t>
      </w:r>
      <w:r>
        <w:rPr>
          <w:rFonts w:ascii="Arial" w:hAnsi="Arial" w:cs="Arial"/>
          <w:color w:val="auto"/>
          <w:szCs w:val="24"/>
          <w:shd w:val="clear" w:color="auto" w:fill="FFFFFF"/>
        </w:rPr>
        <w:t>associated with the repair of the solar light above the bus stop outside 344 Strensall Road</w:t>
      </w:r>
      <w:r w:rsidRPr="007039F8">
        <w:rPr>
          <w:rFonts w:ascii="Arial" w:hAnsi="Arial" w:cs="Arial"/>
          <w:color w:val="auto"/>
          <w:szCs w:val="24"/>
          <w:shd w:val="clear" w:color="auto" w:fill="FFFFFF"/>
        </w:rPr>
        <w:t xml:space="preserve"> </w:t>
      </w:r>
      <w:r w:rsidRPr="007039F8">
        <w:rPr>
          <w:rFonts w:ascii="Arial" w:hAnsi="Arial" w:cs="Arial"/>
          <w:b/>
          <w:bCs/>
          <w:color w:val="auto"/>
          <w:szCs w:val="24"/>
          <w:shd w:val="clear" w:color="auto" w:fill="FFFFFF"/>
        </w:rPr>
        <w:t xml:space="preserve">Cllr </w:t>
      </w:r>
      <w:r w:rsidR="00551B03">
        <w:rPr>
          <w:rFonts w:ascii="Arial" w:hAnsi="Arial" w:cs="Arial"/>
          <w:b/>
          <w:bCs/>
          <w:color w:val="auto"/>
          <w:szCs w:val="24"/>
          <w:shd w:val="clear" w:color="auto" w:fill="FFFFFF"/>
        </w:rPr>
        <w:t>Wiseman</w:t>
      </w:r>
    </w:p>
    <w:p w14:paraId="7D7300A2" w14:textId="1966061A" w:rsidR="007039F8" w:rsidRPr="007039F8" w:rsidRDefault="007039F8" w:rsidP="007039F8">
      <w:pPr>
        <w:pStyle w:val="ListParagraph"/>
        <w:numPr>
          <w:ilvl w:val="0"/>
          <w:numId w:val="1"/>
        </w:numPr>
        <w:spacing w:after="0" w:line="240" w:lineRule="auto"/>
        <w:rPr>
          <w:rFonts w:ascii="Arial" w:hAnsi="Arial" w:cs="Arial"/>
          <w:color w:val="auto"/>
          <w:szCs w:val="24"/>
        </w:rPr>
      </w:pPr>
      <w:r w:rsidRPr="007039F8">
        <w:rPr>
          <w:rFonts w:ascii="Arial" w:hAnsi="Arial" w:cs="Arial"/>
          <w:color w:val="auto"/>
          <w:szCs w:val="24"/>
          <w:shd w:val="clear" w:color="auto" w:fill="FFFFFF"/>
        </w:rPr>
        <w:t>To discuss and agree actions</w:t>
      </w:r>
      <w:r w:rsidR="004A740F">
        <w:rPr>
          <w:rFonts w:ascii="Arial" w:hAnsi="Arial" w:cs="Arial"/>
          <w:color w:val="auto"/>
          <w:szCs w:val="24"/>
          <w:shd w:val="clear" w:color="auto" w:fill="FFFFFF"/>
        </w:rPr>
        <w:t xml:space="preserve"> and expenditure</w:t>
      </w:r>
      <w:r w:rsidRPr="007039F8">
        <w:rPr>
          <w:rFonts w:ascii="Arial" w:hAnsi="Arial" w:cs="Arial"/>
          <w:color w:val="auto"/>
          <w:szCs w:val="24"/>
          <w:shd w:val="clear" w:color="auto" w:fill="FFFFFF"/>
        </w:rPr>
        <w:t xml:space="preserve"> </w:t>
      </w:r>
      <w:r>
        <w:rPr>
          <w:rFonts w:ascii="Arial" w:hAnsi="Arial" w:cs="Arial"/>
          <w:color w:val="auto"/>
          <w:szCs w:val="24"/>
          <w:shd w:val="clear" w:color="auto" w:fill="FFFFFF"/>
        </w:rPr>
        <w:t>associated with the use of the government’s Parish Domain Helper Service</w:t>
      </w:r>
      <w:r w:rsidRPr="007039F8">
        <w:rPr>
          <w:rFonts w:ascii="Arial" w:hAnsi="Arial" w:cs="Arial"/>
          <w:color w:val="auto"/>
          <w:szCs w:val="24"/>
          <w:shd w:val="clear" w:color="auto" w:fill="FFFFFF"/>
        </w:rPr>
        <w:t xml:space="preserve">. </w:t>
      </w:r>
      <w:r w:rsidRPr="007039F8">
        <w:rPr>
          <w:rFonts w:ascii="Arial" w:hAnsi="Arial" w:cs="Arial"/>
          <w:b/>
          <w:bCs/>
          <w:color w:val="auto"/>
          <w:szCs w:val="24"/>
          <w:shd w:val="clear" w:color="auto" w:fill="FFFFFF"/>
        </w:rPr>
        <w:t>Cllr Jones</w:t>
      </w:r>
    </w:p>
    <w:p w14:paraId="23A49D8A" w14:textId="77777777" w:rsidR="00B46582" w:rsidRPr="00C017B7" w:rsidRDefault="00B46582" w:rsidP="00B46582">
      <w:pPr>
        <w:pStyle w:val="ListParagraph"/>
        <w:numPr>
          <w:ilvl w:val="0"/>
          <w:numId w:val="1"/>
        </w:numPr>
        <w:spacing w:after="0" w:line="240" w:lineRule="auto"/>
        <w:rPr>
          <w:rFonts w:ascii="Arial" w:hAnsi="Arial" w:cs="Arial"/>
          <w:color w:val="auto"/>
          <w:szCs w:val="24"/>
        </w:rPr>
      </w:pPr>
      <w:r w:rsidRPr="00C017B7">
        <w:rPr>
          <w:rFonts w:ascii="Arial" w:hAnsi="Arial" w:cs="Arial"/>
          <w:color w:val="auto"/>
          <w:szCs w:val="24"/>
          <w:shd w:val="clear" w:color="auto" w:fill="FFFFFF"/>
        </w:rPr>
        <w:t xml:space="preserve">To discuss and agree </w:t>
      </w:r>
      <w:r>
        <w:rPr>
          <w:rFonts w:ascii="Arial" w:hAnsi="Arial" w:cs="Arial"/>
          <w:color w:val="auto"/>
          <w:szCs w:val="24"/>
          <w:shd w:val="clear" w:color="auto" w:fill="FFFFFF"/>
        </w:rPr>
        <w:t>actions and expenditure for setting up an area where dogs can be allowed to run off lead</w:t>
      </w:r>
      <w:r w:rsidRPr="00C017B7">
        <w:rPr>
          <w:rFonts w:ascii="Arial" w:hAnsi="Arial" w:cs="Arial"/>
          <w:color w:val="auto"/>
          <w:szCs w:val="24"/>
          <w:shd w:val="clear" w:color="auto" w:fill="FFFFFF"/>
        </w:rPr>
        <w:t xml:space="preserve">. </w:t>
      </w:r>
      <w:r w:rsidRPr="00C017B7">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Lumley-Holmes</w:t>
      </w:r>
    </w:p>
    <w:p w14:paraId="4E679B26" w14:textId="54A5B859" w:rsidR="003B5522" w:rsidRPr="00B46582" w:rsidRDefault="003B5522" w:rsidP="003B5522">
      <w:pPr>
        <w:pStyle w:val="ListParagraph"/>
        <w:numPr>
          <w:ilvl w:val="0"/>
          <w:numId w:val="1"/>
        </w:numPr>
        <w:spacing w:after="0" w:line="240" w:lineRule="auto"/>
        <w:rPr>
          <w:rFonts w:ascii="Arial" w:hAnsi="Arial" w:cs="Arial"/>
          <w:color w:val="auto"/>
          <w:szCs w:val="24"/>
        </w:rPr>
      </w:pPr>
      <w:r w:rsidRPr="00C017B7">
        <w:rPr>
          <w:rFonts w:ascii="Arial" w:hAnsi="Arial" w:cs="Arial"/>
          <w:color w:val="auto"/>
          <w:szCs w:val="24"/>
          <w:shd w:val="clear" w:color="auto" w:fill="FFFFFF"/>
        </w:rPr>
        <w:t xml:space="preserve">To discuss and agree </w:t>
      </w:r>
      <w:r>
        <w:rPr>
          <w:rFonts w:ascii="Arial" w:hAnsi="Arial" w:cs="Arial"/>
          <w:color w:val="auto"/>
          <w:szCs w:val="24"/>
          <w:shd w:val="clear" w:color="auto" w:fill="FFFFFF"/>
        </w:rPr>
        <w:t xml:space="preserve">actions and expenditure </w:t>
      </w:r>
      <w:r w:rsidR="00B46582">
        <w:rPr>
          <w:rFonts w:ascii="Arial" w:hAnsi="Arial" w:cs="Arial"/>
          <w:color w:val="auto"/>
          <w:szCs w:val="24"/>
          <w:shd w:val="clear" w:color="auto" w:fill="FFFFFF"/>
        </w:rPr>
        <w:t>dealing with the unauthorised cutting down of trees in Centenary Wood</w:t>
      </w:r>
      <w:r w:rsidRPr="00C017B7">
        <w:rPr>
          <w:rFonts w:ascii="Arial" w:hAnsi="Arial" w:cs="Arial"/>
          <w:color w:val="auto"/>
          <w:szCs w:val="24"/>
          <w:shd w:val="clear" w:color="auto" w:fill="FFFFFF"/>
        </w:rPr>
        <w:t xml:space="preserve">. </w:t>
      </w:r>
      <w:r w:rsidRPr="00C017B7">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Lumley-Holmes</w:t>
      </w:r>
    </w:p>
    <w:p w14:paraId="6C64A066" w14:textId="5EA1178D" w:rsidR="00B46582" w:rsidRPr="00C017B7" w:rsidRDefault="00B46582" w:rsidP="003B5522">
      <w:pPr>
        <w:pStyle w:val="ListParagraph"/>
        <w:numPr>
          <w:ilvl w:val="0"/>
          <w:numId w:val="1"/>
        </w:numPr>
        <w:spacing w:after="0" w:line="240" w:lineRule="auto"/>
        <w:rPr>
          <w:rFonts w:ascii="Arial" w:hAnsi="Arial" w:cs="Arial"/>
          <w:color w:val="auto"/>
          <w:szCs w:val="24"/>
        </w:rPr>
      </w:pPr>
      <w:r w:rsidRPr="00B46582">
        <w:rPr>
          <w:rFonts w:ascii="Arial" w:hAnsi="Arial" w:cs="Arial"/>
          <w:color w:val="auto"/>
          <w:szCs w:val="24"/>
          <w:shd w:val="clear" w:color="auto" w:fill="FFFFFF"/>
        </w:rPr>
        <w:lastRenderedPageBreak/>
        <w:t>To discuss and agree expenditure associated with the use of 4 green bins in the Scented Garden.</w:t>
      </w:r>
      <w:r>
        <w:rPr>
          <w:rFonts w:ascii="Arial" w:hAnsi="Arial" w:cs="Arial"/>
          <w:b/>
          <w:bCs/>
          <w:color w:val="auto"/>
          <w:szCs w:val="24"/>
          <w:shd w:val="clear" w:color="auto" w:fill="FFFFFF"/>
        </w:rPr>
        <w:t xml:space="preserve"> Cllr Jones</w:t>
      </w:r>
    </w:p>
    <w:p w14:paraId="09D75003" w14:textId="27BE8D01" w:rsidR="00C017B7" w:rsidRPr="00C017B7" w:rsidRDefault="00C85615" w:rsidP="00C017B7">
      <w:pPr>
        <w:pStyle w:val="ListParagraph"/>
        <w:numPr>
          <w:ilvl w:val="0"/>
          <w:numId w:val="1"/>
        </w:numPr>
        <w:spacing w:after="0" w:line="240" w:lineRule="auto"/>
        <w:rPr>
          <w:rFonts w:ascii="Arial" w:hAnsi="Arial" w:cs="Arial"/>
          <w:color w:val="auto"/>
          <w:szCs w:val="24"/>
        </w:rPr>
      </w:pPr>
      <w:r w:rsidRPr="00C017B7">
        <w:rPr>
          <w:rFonts w:ascii="Arial" w:hAnsi="Arial" w:cs="Arial"/>
          <w:color w:val="auto"/>
          <w:szCs w:val="24"/>
          <w:shd w:val="clear" w:color="auto" w:fill="FFFFFF"/>
        </w:rPr>
        <w:t xml:space="preserve">To discuss and agree </w:t>
      </w:r>
      <w:r w:rsidR="003B5522">
        <w:rPr>
          <w:rFonts w:ascii="Arial" w:hAnsi="Arial" w:cs="Arial"/>
          <w:color w:val="auto"/>
          <w:szCs w:val="24"/>
          <w:shd w:val="clear" w:color="auto" w:fill="FFFFFF"/>
        </w:rPr>
        <w:t xml:space="preserve">pre-authorised list of expenditure </w:t>
      </w:r>
      <w:r w:rsidRPr="00C017B7">
        <w:rPr>
          <w:rFonts w:ascii="Arial" w:hAnsi="Arial" w:cs="Arial"/>
          <w:color w:val="auto"/>
          <w:szCs w:val="24"/>
          <w:shd w:val="clear" w:color="auto" w:fill="FFFFFF"/>
        </w:rPr>
        <w:t xml:space="preserve">for 2024-5. </w:t>
      </w:r>
      <w:r w:rsidRPr="00C017B7">
        <w:rPr>
          <w:rFonts w:ascii="Arial" w:hAnsi="Arial" w:cs="Arial"/>
          <w:b/>
          <w:bCs/>
          <w:color w:val="auto"/>
          <w:szCs w:val="24"/>
          <w:shd w:val="clear" w:color="auto" w:fill="FFFFFF"/>
        </w:rPr>
        <w:t>Cllr Jones</w:t>
      </w:r>
    </w:p>
    <w:p w14:paraId="42DDA063" w14:textId="03D03811" w:rsidR="00E06449" w:rsidRPr="006E42C9" w:rsidRDefault="00E06449" w:rsidP="00E06449">
      <w:pPr>
        <w:pStyle w:val="ListParagraph"/>
        <w:numPr>
          <w:ilvl w:val="0"/>
          <w:numId w:val="1"/>
        </w:numPr>
        <w:spacing w:after="0" w:line="240" w:lineRule="auto"/>
        <w:rPr>
          <w:rFonts w:ascii="Arial" w:hAnsi="Arial" w:cs="Arial"/>
          <w:szCs w:val="24"/>
        </w:rPr>
      </w:pPr>
      <w:bookmarkStart w:id="2" w:name="_Hlk107651558"/>
      <w:r>
        <w:rPr>
          <w:rFonts w:ascii="Arial" w:hAnsi="Arial" w:cs="Arial"/>
          <w:color w:val="auto"/>
          <w:szCs w:val="24"/>
          <w:shd w:val="clear" w:color="auto" w:fill="FFFFFF"/>
        </w:rPr>
        <w:t>To ratify the following decisions made by the Parish Council:</w:t>
      </w:r>
    </w:p>
    <w:p w14:paraId="658CDA02" w14:textId="6D13DED1" w:rsidR="009409D5" w:rsidRPr="00E06449" w:rsidRDefault="00A057B7" w:rsidP="006E42C9">
      <w:pPr>
        <w:pStyle w:val="ListParagraph"/>
        <w:numPr>
          <w:ilvl w:val="1"/>
          <w:numId w:val="1"/>
        </w:numPr>
        <w:spacing w:after="0" w:line="240" w:lineRule="auto"/>
        <w:rPr>
          <w:rFonts w:ascii="Arial" w:hAnsi="Arial" w:cs="Arial"/>
          <w:szCs w:val="24"/>
        </w:rPr>
      </w:pPr>
      <w:bookmarkStart w:id="3" w:name="_Hlk107589619"/>
      <w:r>
        <w:rPr>
          <w:rFonts w:ascii="Arial" w:hAnsi="Arial" w:cs="Arial"/>
          <w:szCs w:val="24"/>
        </w:rPr>
        <w:t>N/A</w:t>
      </w:r>
    </w:p>
    <w:bookmarkEnd w:id="3"/>
    <w:p w14:paraId="782594B0" w14:textId="02CCCE11" w:rsidR="00E06449" w:rsidRDefault="00E06449" w:rsidP="00E06449">
      <w:pPr>
        <w:pStyle w:val="ListParagraph"/>
        <w:numPr>
          <w:ilvl w:val="0"/>
          <w:numId w:val="1"/>
        </w:numPr>
        <w:spacing w:after="0" w:line="240" w:lineRule="auto"/>
        <w:rPr>
          <w:rFonts w:ascii="Arial" w:hAnsi="Arial" w:cs="Arial"/>
          <w:szCs w:val="24"/>
        </w:rPr>
      </w:pPr>
      <w:r w:rsidRPr="00E06449">
        <w:rPr>
          <w:rFonts w:ascii="Arial" w:hAnsi="Arial" w:cs="Arial"/>
          <w:szCs w:val="24"/>
        </w:rPr>
        <w:t>Items for information – to include any reports from Councillors attending meetings as representatives of the Parish Council, any updates on Neighbourhood Watch, and items for the next agenda.</w:t>
      </w:r>
    </w:p>
    <w:bookmarkEnd w:id="2"/>
    <w:p w14:paraId="060A1D00" w14:textId="06ECF1FB" w:rsidR="0073773E" w:rsidRDefault="0073773E" w:rsidP="0073773E">
      <w:pPr>
        <w:spacing w:after="0" w:line="240" w:lineRule="auto"/>
        <w:rPr>
          <w:rFonts w:ascii="Arial" w:hAnsi="Arial" w:cs="Arial"/>
          <w:szCs w:val="24"/>
        </w:rPr>
      </w:pPr>
    </w:p>
    <w:p w14:paraId="4B0BD2B8" w14:textId="1F9FC0F3" w:rsidR="0073773E" w:rsidRDefault="0073773E" w:rsidP="0073773E">
      <w:pPr>
        <w:spacing w:after="0" w:line="240" w:lineRule="auto"/>
        <w:rPr>
          <w:rFonts w:ascii="Arial" w:hAnsi="Arial" w:cs="Arial"/>
          <w:szCs w:val="24"/>
        </w:rPr>
      </w:pPr>
    </w:p>
    <w:p w14:paraId="4EB9F787" w14:textId="77777777" w:rsidR="0073773E" w:rsidRPr="0073773E" w:rsidRDefault="0073773E" w:rsidP="0073773E">
      <w:pPr>
        <w:spacing w:after="0" w:line="240" w:lineRule="auto"/>
        <w:rPr>
          <w:rFonts w:ascii="Arial" w:hAnsi="Arial" w:cs="Arial"/>
          <w:szCs w:val="24"/>
        </w:rPr>
      </w:pPr>
    </w:p>
    <w:p w14:paraId="46382A9D" w14:textId="77777777" w:rsidR="004D24A4" w:rsidRPr="00E06449" w:rsidRDefault="004D24A4" w:rsidP="00E06449">
      <w:pPr>
        <w:spacing w:after="0" w:line="240" w:lineRule="auto"/>
        <w:ind w:left="283" w:firstLine="0"/>
        <w:rPr>
          <w:rFonts w:ascii="Arial" w:hAnsi="Arial" w:cs="Arial"/>
          <w:color w:val="auto"/>
          <w:szCs w:val="24"/>
          <w:shd w:val="clear" w:color="auto" w:fill="FFFFFF"/>
        </w:rPr>
      </w:pPr>
    </w:p>
    <w:p w14:paraId="6C7E8B46" w14:textId="64030A55" w:rsidR="004D24A4" w:rsidRPr="004D24A4" w:rsidRDefault="00587204" w:rsidP="004D4B6A">
      <w:pPr>
        <w:tabs>
          <w:tab w:val="center" w:pos="1382"/>
        </w:tabs>
        <w:ind w:left="283" w:firstLine="0"/>
        <w:rPr>
          <w:rFonts w:ascii="Arial" w:hAnsi="Arial" w:cs="Arial"/>
          <w:szCs w:val="24"/>
        </w:rPr>
      </w:pPr>
      <w:r>
        <w:rPr>
          <w:rFonts w:ascii="Arial" w:hAnsi="Arial" w:cs="Arial"/>
          <w:szCs w:val="24"/>
        </w:rPr>
        <w:t>Barry O’Connor</w:t>
      </w:r>
    </w:p>
    <w:p w14:paraId="741B0888" w14:textId="4F399A69" w:rsidR="00CE7D54" w:rsidRDefault="004D24A4" w:rsidP="004D4B6A">
      <w:pPr>
        <w:tabs>
          <w:tab w:val="center" w:pos="1318"/>
          <w:tab w:val="center" w:pos="2881"/>
        </w:tabs>
        <w:ind w:left="283" w:firstLine="0"/>
        <w:rPr>
          <w:rFonts w:ascii="Arial" w:hAnsi="Arial" w:cs="Arial"/>
          <w:szCs w:val="24"/>
        </w:rPr>
      </w:pPr>
      <w:r w:rsidRPr="004D24A4">
        <w:rPr>
          <w:rFonts w:ascii="Arial" w:hAnsi="Arial" w:cs="Arial"/>
          <w:szCs w:val="24"/>
        </w:rPr>
        <w:t xml:space="preserve">Clerk </w:t>
      </w:r>
      <w:r w:rsidR="00205A20">
        <w:rPr>
          <w:rFonts w:ascii="Arial" w:hAnsi="Arial" w:cs="Arial"/>
          <w:szCs w:val="24"/>
        </w:rPr>
        <w:t>To</w:t>
      </w:r>
      <w:r w:rsidRPr="004D24A4">
        <w:rPr>
          <w:rFonts w:ascii="Arial" w:hAnsi="Arial" w:cs="Arial"/>
          <w:szCs w:val="24"/>
        </w:rPr>
        <w:t xml:space="preserve"> </w:t>
      </w:r>
      <w:r w:rsidR="00205A20">
        <w:rPr>
          <w:rFonts w:ascii="Arial" w:hAnsi="Arial" w:cs="Arial"/>
          <w:szCs w:val="24"/>
        </w:rPr>
        <w:t>Earswick</w:t>
      </w:r>
      <w:r w:rsidRPr="004D24A4">
        <w:rPr>
          <w:rFonts w:ascii="Arial" w:hAnsi="Arial" w:cs="Arial"/>
          <w:szCs w:val="24"/>
        </w:rPr>
        <w:t xml:space="preserve"> </w:t>
      </w:r>
      <w:r w:rsidR="00205A20" w:rsidRPr="004D24A4">
        <w:rPr>
          <w:rFonts w:ascii="Arial" w:hAnsi="Arial" w:cs="Arial"/>
          <w:szCs w:val="24"/>
        </w:rPr>
        <w:t>Parish</w:t>
      </w:r>
      <w:r w:rsidR="00205A20">
        <w:rPr>
          <w:rFonts w:ascii="Arial" w:hAnsi="Arial" w:cs="Arial"/>
          <w:szCs w:val="24"/>
        </w:rPr>
        <w:t xml:space="preserve"> Council</w:t>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65340D">
        <w:rPr>
          <w:rFonts w:ascii="Arial" w:hAnsi="Arial" w:cs="Arial"/>
          <w:szCs w:val="24"/>
        </w:rPr>
        <w:t>4</w:t>
      </w:r>
      <w:r w:rsidR="0065340D" w:rsidRPr="0065340D">
        <w:rPr>
          <w:rFonts w:ascii="Arial" w:hAnsi="Arial" w:cs="Arial"/>
          <w:szCs w:val="24"/>
          <w:vertAlign w:val="superscript"/>
        </w:rPr>
        <w:t>th</w:t>
      </w:r>
      <w:r w:rsidR="0065340D">
        <w:rPr>
          <w:rFonts w:ascii="Arial" w:hAnsi="Arial" w:cs="Arial"/>
          <w:szCs w:val="24"/>
        </w:rPr>
        <w:t xml:space="preserve"> March</w:t>
      </w:r>
      <w:r w:rsidR="00A057B7">
        <w:rPr>
          <w:rFonts w:ascii="Arial" w:hAnsi="Arial" w:cs="Arial"/>
          <w:szCs w:val="24"/>
        </w:rPr>
        <w:t xml:space="preserve"> </w:t>
      </w:r>
      <w:r w:rsidR="005078B6">
        <w:rPr>
          <w:rFonts w:ascii="Arial" w:hAnsi="Arial" w:cs="Arial"/>
          <w:szCs w:val="24"/>
        </w:rPr>
        <w:t>202</w:t>
      </w:r>
      <w:bookmarkEnd w:id="0"/>
      <w:r w:rsidR="00A057B7">
        <w:rPr>
          <w:rFonts w:ascii="Arial" w:hAnsi="Arial" w:cs="Arial"/>
          <w:szCs w:val="24"/>
        </w:rPr>
        <w:t>4</w:t>
      </w:r>
    </w:p>
    <w:p w14:paraId="365DC3B6" w14:textId="32A94A93" w:rsidR="00C96A6A" w:rsidRPr="00C96A6A" w:rsidRDefault="00C96A6A" w:rsidP="00C96A6A">
      <w:pPr>
        <w:spacing w:after="0" w:line="240" w:lineRule="auto"/>
        <w:ind w:left="0" w:firstLine="0"/>
        <w:rPr>
          <w:color w:val="auto"/>
          <w:szCs w:val="24"/>
        </w:rPr>
      </w:pPr>
    </w:p>
    <w:p w14:paraId="0DB26CE5" w14:textId="77777777" w:rsidR="00C96A6A" w:rsidRPr="006F2DCA" w:rsidRDefault="00C96A6A" w:rsidP="004D4B6A">
      <w:pPr>
        <w:tabs>
          <w:tab w:val="center" w:pos="1318"/>
          <w:tab w:val="center" w:pos="2881"/>
        </w:tabs>
        <w:ind w:left="283" w:firstLine="0"/>
        <w:rPr>
          <w:rFonts w:ascii="Arial" w:hAnsi="Arial" w:cs="Arial"/>
          <w:sz w:val="22"/>
        </w:rPr>
      </w:pPr>
    </w:p>
    <w:sectPr w:rsidR="00C96A6A" w:rsidRPr="006F2DC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1911"/>
    <w:multiLevelType w:val="hybridMultilevel"/>
    <w:tmpl w:val="13F0284A"/>
    <w:lvl w:ilvl="0" w:tplc="2788DBBE">
      <w:start w:val="1"/>
      <w:numFmt w:val="decimal"/>
      <w:lvlText w:val="%1."/>
      <w:lvlJc w:val="left"/>
      <w:pPr>
        <w:ind w:left="643" w:hanging="360"/>
      </w:pPr>
      <w:rPr>
        <w:i w:val="0"/>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F54"/>
    <w:multiLevelType w:val="hybridMultilevel"/>
    <w:tmpl w:val="823A48A6"/>
    <w:lvl w:ilvl="0" w:tplc="08090013">
      <w:start w:val="1"/>
      <w:numFmt w:val="upperRoman"/>
      <w:lvlText w:val="%1."/>
      <w:lvlJc w:val="righ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 w15:restartNumberingAfterBreak="0">
    <w:nsid w:val="397614A1"/>
    <w:multiLevelType w:val="hybridMultilevel"/>
    <w:tmpl w:val="13A4EF7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44A82A09"/>
    <w:multiLevelType w:val="hybridMultilevel"/>
    <w:tmpl w:val="8CC032CA"/>
    <w:lvl w:ilvl="0" w:tplc="F244D14E">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725EB"/>
    <w:multiLevelType w:val="hybridMultilevel"/>
    <w:tmpl w:val="BAA84240"/>
    <w:lvl w:ilvl="0" w:tplc="0809000F">
      <w:start w:val="1"/>
      <w:numFmt w:val="decimal"/>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 w15:restartNumberingAfterBreak="0">
    <w:nsid w:val="50505C11"/>
    <w:multiLevelType w:val="hybridMultilevel"/>
    <w:tmpl w:val="4E42CC1A"/>
    <w:lvl w:ilvl="0" w:tplc="08090013">
      <w:start w:val="1"/>
      <w:numFmt w:val="upperRoman"/>
      <w:lvlText w:val="%1."/>
      <w:lvlJc w:val="right"/>
      <w:pPr>
        <w:ind w:left="1723" w:hanging="360"/>
      </w:p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6" w15:restartNumberingAfterBreak="0">
    <w:nsid w:val="6592642A"/>
    <w:multiLevelType w:val="hybridMultilevel"/>
    <w:tmpl w:val="152EFE10"/>
    <w:lvl w:ilvl="0" w:tplc="0809000F">
      <w:start w:val="1"/>
      <w:numFmt w:val="decimal"/>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69733534"/>
    <w:multiLevelType w:val="hybridMultilevel"/>
    <w:tmpl w:val="81344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9"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289551582">
    <w:abstractNumId w:val="0"/>
  </w:num>
  <w:num w:numId="2" w16cid:durableId="1973168160">
    <w:abstractNumId w:val="2"/>
  </w:num>
  <w:num w:numId="3" w16cid:durableId="1609897281">
    <w:abstractNumId w:val="9"/>
  </w:num>
  <w:num w:numId="4" w16cid:durableId="1416783371">
    <w:abstractNumId w:val="6"/>
  </w:num>
  <w:num w:numId="5" w16cid:durableId="2025857920">
    <w:abstractNumId w:val="8"/>
  </w:num>
  <w:num w:numId="6" w16cid:durableId="743184464">
    <w:abstractNumId w:val="3"/>
  </w:num>
  <w:num w:numId="7" w16cid:durableId="774641887">
    <w:abstractNumId w:val="4"/>
  </w:num>
  <w:num w:numId="8" w16cid:durableId="338504278">
    <w:abstractNumId w:val="1"/>
  </w:num>
  <w:num w:numId="9" w16cid:durableId="2117018173">
    <w:abstractNumId w:val="5"/>
  </w:num>
  <w:num w:numId="10" w16cid:durableId="11315582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0B"/>
    <w:rsid w:val="0000678A"/>
    <w:rsid w:val="00012D8C"/>
    <w:rsid w:val="00020544"/>
    <w:rsid w:val="000219B7"/>
    <w:rsid w:val="00022191"/>
    <w:rsid w:val="00023627"/>
    <w:rsid w:val="000250DE"/>
    <w:rsid w:val="0002523F"/>
    <w:rsid w:val="00027135"/>
    <w:rsid w:val="000320C5"/>
    <w:rsid w:val="00034F74"/>
    <w:rsid w:val="00035594"/>
    <w:rsid w:val="0004212A"/>
    <w:rsid w:val="00043213"/>
    <w:rsid w:val="000456E9"/>
    <w:rsid w:val="000458CC"/>
    <w:rsid w:val="00045C7A"/>
    <w:rsid w:val="000472A5"/>
    <w:rsid w:val="00053F21"/>
    <w:rsid w:val="00054C20"/>
    <w:rsid w:val="0006289C"/>
    <w:rsid w:val="0006383A"/>
    <w:rsid w:val="00064401"/>
    <w:rsid w:val="000704DF"/>
    <w:rsid w:val="0007361A"/>
    <w:rsid w:val="000859C6"/>
    <w:rsid w:val="00085F74"/>
    <w:rsid w:val="000931BE"/>
    <w:rsid w:val="000942E3"/>
    <w:rsid w:val="000A029B"/>
    <w:rsid w:val="000A1ED9"/>
    <w:rsid w:val="000A64BC"/>
    <w:rsid w:val="000A7BB3"/>
    <w:rsid w:val="000C1EF5"/>
    <w:rsid w:val="000D1008"/>
    <w:rsid w:val="000D1A11"/>
    <w:rsid w:val="000D5A69"/>
    <w:rsid w:val="000D6816"/>
    <w:rsid w:val="000D72AF"/>
    <w:rsid w:val="000E58D9"/>
    <w:rsid w:val="000E609B"/>
    <w:rsid w:val="000E637C"/>
    <w:rsid w:val="000E671F"/>
    <w:rsid w:val="000F3334"/>
    <w:rsid w:val="000F340E"/>
    <w:rsid w:val="000F3FD4"/>
    <w:rsid w:val="000F436A"/>
    <w:rsid w:val="001045E7"/>
    <w:rsid w:val="001109F1"/>
    <w:rsid w:val="0011772E"/>
    <w:rsid w:val="00117DB1"/>
    <w:rsid w:val="00123806"/>
    <w:rsid w:val="00125320"/>
    <w:rsid w:val="0013438D"/>
    <w:rsid w:val="0013693C"/>
    <w:rsid w:val="00140CD4"/>
    <w:rsid w:val="0014301A"/>
    <w:rsid w:val="0015166B"/>
    <w:rsid w:val="001623A9"/>
    <w:rsid w:val="00166060"/>
    <w:rsid w:val="00167252"/>
    <w:rsid w:val="00170258"/>
    <w:rsid w:val="00173528"/>
    <w:rsid w:val="0017500D"/>
    <w:rsid w:val="001806DE"/>
    <w:rsid w:val="001912A1"/>
    <w:rsid w:val="00196DCC"/>
    <w:rsid w:val="001A23E8"/>
    <w:rsid w:val="001A2DD6"/>
    <w:rsid w:val="001A5B08"/>
    <w:rsid w:val="001B0490"/>
    <w:rsid w:val="001B053D"/>
    <w:rsid w:val="001C0284"/>
    <w:rsid w:val="001C1DA7"/>
    <w:rsid w:val="001C1F62"/>
    <w:rsid w:val="001C455E"/>
    <w:rsid w:val="001C4959"/>
    <w:rsid w:val="001C50DB"/>
    <w:rsid w:val="001C54B2"/>
    <w:rsid w:val="001C5544"/>
    <w:rsid w:val="001D1608"/>
    <w:rsid w:val="001D2C30"/>
    <w:rsid w:val="001D3481"/>
    <w:rsid w:val="001D47B0"/>
    <w:rsid w:val="001D76E1"/>
    <w:rsid w:val="001E3FE8"/>
    <w:rsid w:val="001E4556"/>
    <w:rsid w:val="001F0675"/>
    <w:rsid w:val="001F26E6"/>
    <w:rsid w:val="001F313C"/>
    <w:rsid w:val="001F5EED"/>
    <w:rsid w:val="00200EC1"/>
    <w:rsid w:val="0020214A"/>
    <w:rsid w:val="00203103"/>
    <w:rsid w:val="00205A20"/>
    <w:rsid w:val="002107B8"/>
    <w:rsid w:val="00213E64"/>
    <w:rsid w:val="002153BE"/>
    <w:rsid w:val="002170F5"/>
    <w:rsid w:val="00224DBC"/>
    <w:rsid w:val="0024332C"/>
    <w:rsid w:val="00256EC6"/>
    <w:rsid w:val="002570E9"/>
    <w:rsid w:val="0027414D"/>
    <w:rsid w:val="0027613D"/>
    <w:rsid w:val="002828A7"/>
    <w:rsid w:val="00282CDA"/>
    <w:rsid w:val="0028579C"/>
    <w:rsid w:val="00286A83"/>
    <w:rsid w:val="0028718B"/>
    <w:rsid w:val="00290EF8"/>
    <w:rsid w:val="00290FC7"/>
    <w:rsid w:val="002928E5"/>
    <w:rsid w:val="00292C28"/>
    <w:rsid w:val="00296AC7"/>
    <w:rsid w:val="002A00FA"/>
    <w:rsid w:val="002A3F27"/>
    <w:rsid w:val="002A4A38"/>
    <w:rsid w:val="002B4832"/>
    <w:rsid w:val="002B4BC0"/>
    <w:rsid w:val="002C09BC"/>
    <w:rsid w:val="002C2666"/>
    <w:rsid w:val="002C2954"/>
    <w:rsid w:val="002C3FE2"/>
    <w:rsid w:val="002C68E3"/>
    <w:rsid w:val="002C6E00"/>
    <w:rsid w:val="002D08B9"/>
    <w:rsid w:val="002D1E21"/>
    <w:rsid w:val="002D284F"/>
    <w:rsid w:val="002E01F0"/>
    <w:rsid w:val="002E03A2"/>
    <w:rsid w:val="002E318F"/>
    <w:rsid w:val="00301F8C"/>
    <w:rsid w:val="00303D9E"/>
    <w:rsid w:val="003078CE"/>
    <w:rsid w:val="00307D14"/>
    <w:rsid w:val="00313434"/>
    <w:rsid w:val="00313606"/>
    <w:rsid w:val="0032082E"/>
    <w:rsid w:val="00323572"/>
    <w:rsid w:val="003239B0"/>
    <w:rsid w:val="0032421F"/>
    <w:rsid w:val="003277EC"/>
    <w:rsid w:val="003324B4"/>
    <w:rsid w:val="00334000"/>
    <w:rsid w:val="003341C9"/>
    <w:rsid w:val="00336302"/>
    <w:rsid w:val="00340995"/>
    <w:rsid w:val="00346D5D"/>
    <w:rsid w:val="00347357"/>
    <w:rsid w:val="0035152B"/>
    <w:rsid w:val="00354D56"/>
    <w:rsid w:val="00357453"/>
    <w:rsid w:val="00361BD2"/>
    <w:rsid w:val="0036318C"/>
    <w:rsid w:val="00365083"/>
    <w:rsid w:val="003658DC"/>
    <w:rsid w:val="003670B6"/>
    <w:rsid w:val="00367A17"/>
    <w:rsid w:val="00371AD9"/>
    <w:rsid w:val="00374F4A"/>
    <w:rsid w:val="003751A5"/>
    <w:rsid w:val="003766D8"/>
    <w:rsid w:val="003807A5"/>
    <w:rsid w:val="00386B0F"/>
    <w:rsid w:val="00391F3E"/>
    <w:rsid w:val="003940A0"/>
    <w:rsid w:val="00396050"/>
    <w:rsid w:val="003967C4"/>
    <w:rsid w:val="003A4DB3"/>
    <w:rsid w:val="003A5141"/>
    <w:rsid w:val="003A5A3C"/>
    <w:rsid w:val="003A7A8D"/>
    <w:rsid w:val="003B0C0D"/>
    <w:rsid w:val="003B172D"/>
    <w:rsid w:val="003B3D8B"/>
    <w:rsid w:val="003B5522"/>
    <w:rsid w:val="003C0083"/>
    <w:rsid w:val="003C1749"/>
    <w:rsid w:val="003C2A8D"/>
    <w:rsid w:val="003C5995"/>
    <w:rsid w:val="003C6074"/>
    <w:rsid w:val="003C72DB"/>
    <w:rsid w:val="003C7F08"/>
    <w:rsid w:val="003D3B77"/>
    <w:rsid w:val="003D53CA"/>
    <w:rsid w:val="003D58EF"/>
    <w:rsid w:val="003E0E3D"/>
    <w:rsid w:val="003E2998"/>
    <w:rsid w:val="003E7C6F"/>
    <w:rsid w:val="003F0BB0"/>
    <w:rsid w:val="003F2788"/>
    <w:rsid w:val="003F5173"/>
    <w:rsid w:val="003F64CA"/>
    <w:rsid w:val="003F689F"/>
    <w:rsid w:val="004020F3"/>
    <w:rsid w:val="00403C03"/>
    <w:rsid w:val="00412596"/>
    <w:rsid w:val="0041264D"/>
    <w:rsid w:val="00413CC3"/>
    <w:rsid w:val="00414680"/>
    <w:rsid w:val="00414B52"/>
    <w:rsid w:val="00420E6A"/>
    <w:rsid w:val="004300F5"/>
    <w:rsid w:val="0043060F"/>
    <w:rsid w:val="00432A4F"/>
    <w:rsid w:val="00435F6D"/>
    <w:rsid w:val="00436753"/>
    <w:rsid w:val="00437B7B"/>
    <w:rsid w:val="00442AE5"/>
    <w:rsid w:val="00443DAC"/>
    <w:rsid w:val="0044475B"/>
    <w:rsid w:val="004455C7"/>
    <w:rsid w:val="00452E2F"/>
    <w:rsid w:val="00454A2D"/>
    <w:rsid w:val="00463627"/>
    <w:rsid w:val="00465AB3"/>
    <w:rsid w:val="00466EBD"/>
    <w:rsid w:val="00472202"/>
    <w:rsid w:val="00473330"/>
    <w:rsid w:val="00475C94"/>
    <w:rsid w:val="0048107B"/>
    <w:rsid w:val="004817BB"/>
    <w:rsid w:val="00485C6C"/>
    <w:rsid w:val="004951FF"/>
    <w:rsid w:val="004A13F5"/>
    <w:rsid w:val="004A740F"/>
    <w:rsid w:val="004B2A0E"/>
    <w:rsid w:val="004B4208"/>
    <w:rsid w:val="004B4352"/>
    <w:rsid w:val="004B70C1"/>
    <w:rsid w:val="004B7216"/>
    <w:rsid w:val="004B76ED"/>
    <w:rsid w:val="004D11B2"/>
    <w:rsid w:val="004D185B"/>
    <w:rsid w:val="004D24A4"/>
    <w:rsid w:val="004D4B6A"/>
    <w:rsid w:val="004E1BA5"/>
    <w:rsid w:val="004E41E0"/>
    <w:rsid w:val="004E666B"/>
    <w:rsid w:val="004E6B4D"/>
    <w:rsid w:val="004F02D9"/>
    <w:rsid w:val="004F10CE"/>
    <w:rsid w:val="004F2892"/>
    <w:rsid w:val="004F4940"/>
    <w:rsid w:val="004F70E9"/>
    <w:rsid w:val="00501391"/>
    <w:rsid w:val="005052F8"/>
    <w:rsid w:val="005078B6"/>
    <w:rsid w:val="00510D09"/>
    <w:rsid w:val="00511723"/>
    <w:rsid w:val="0051362C"/>
    <w:rsid w:val="00514F6E"/>
    <w:rsid w:val="005166E7"/>
    <w:rsid w:val="00522397"/>
    <w:rsid w:val="005228BC"/>
    <w:rsid w:val="0052481A"/>
    <w:rsid w:val="00527345"/>
    <w:rsid w:val="00532772"/>
    <w:rsid w:val="005340C6"/>
    <w:rsid w:val="005373EC"/>
    <w:rsid w:val="00541526"/>
    <w:rsid w:val="00543067"/>
    <w:rsid w:val="005432CD"/>
    <w:rsid w:val="0054724B"/>
    <w:rsid w:val="00551428"/>
    <w:rsid w:val="00551B03"/>
    <w:rsid w:val="00552ECB"/>
    <w:rsid w:val="0055436B"/>
    <w:rsid w:val="0055651D"/>
    <w:rsid w:val="00557B4B"/>
    <w:rsid w:val="00573D3E"/>
    <w:rsid w:val="0057725C"/>
    <w:rsid w:val="005775F3"/>
    <w:rsid w:val="0058190F"/>
    <w:rsid w:val="00581EFA"/>
    <w:rsid w:val="00586D19"/>
    <w:rsid w:val="00587204"/>
    <w:rsid w:val="005A1779"/>
    <w:rsid w:val="005A1B04"/>
    <w:rsid w:val="005A2E9F"/>
    <w:rsid w:val="005A314A"/>
    <w:rsid w:val="005A31D3"/>
    <w:rsid w:val="005A36DB"/>
    <w:rsid w:val="005A3DCB"/>
    <w:rsid w:val="005A6BE1"/>
    <w:rsid w:val="005B3B49"/>
    <w:rsid w:val="005B4C75"/>
    <w:rsid w:val="005B594D"/>
    <w:rsid w:val="005C3424"/>
    <w:rsid w:val="005D3259"/>
    <w:rsid w:val="005D720B"/>
    <w:rsid w:val="005E0EC3"/>
    <w:rsid w:val="005F2CFE"/>
    <w:rsid w:val="005F2F1E"/>
    <w:rsid w:val="005F4BBE"/>
    <w:rsid w:val="005F5916"/>
    <w:rsid w:val="00601433"/>
    <w:rsid w:val="00607187"/>
    <w:rsid w:val="00607FAC"/>
    <w:rsid w:val="00612015"/>
    <w:rsid w:val="00617738"/>
    <w:rsid w:val="00623730"/>
    <w:rsid w:val="006305D0"/>
    <w:rsid w:val="006322FD"/>
    <w:rsid w:val="00637ABC"/>
    <w:rsid w:val="00640753"/>
    <w:rsid w:val="00646561"/>
    <w:rsid w:val="0065340D"/>
    <w:rsid w:val="00654E4E"/>
    <w:rsid w:val="006563C5"/>
    <w:rsid w:val="00657148"/>
    <w:rsid w:val="00663AB2"/>
    <w:rsid w:val="006661B5"/>
    <w:rsid w:val="006674D8"/>
    <w:rsid w:val="0067641D"/>
    <w:rsid w:val="00677A6E"/>
    <w:rsid w:val="006820D7"/>
    <w:rsid w:val="00691444"/>
    <w:rsid w:val="00693DAA"/>
    <w:rsid w:val="00696956"/>
    <w:rsid w:val="006A45F8"/>
    <w:rsid w:val="006A4B8B"/>
    <w:rsid w:val="006B1066"/>
    <w:rsid w:val="006B1DE2"/>
    <w:rsid w:val="006B35F7"/>
    <w:rsid w:val="006B43F1"/>
    <w:rsid w:val="006C4FB5"/>
    <w:rsid w:val="006C57E7"/>
    <w:rsid w:val="006C6311"/>
    <w:rsid w:val="006D2E19"/>
    <w:rsid w:val="006D3383"/>
    <w:rsid w:val="006D47BC"/>
    <w:rsid w:val="006D5647"/>
    <w:rsid w:val="006D68AE"/>
    <w:rsid w:val="006D792D"/>
    <w:rsid w:val="006E0C6D"/>
    <w:rsid w:val="006E4198"/>
    <w:rsid w:val="006E42C9"/>
    <w:rsid w:val="006E5CF7"/>
    <w:rsid w:val="006E7368"/>
    <w:rsid w:val="006F2DCA"/>
    <w:rsid w:val="006F49E7"/>
    <w:rsid w:val="006F6F73"/>
    <w:rsid w:val="00700122"/>
    <w:rsid w:val="007039F8"/>
    <w:rsid w:val="00710480"/>
    <w:rsid w:val="007149F3"/>
    <w:rsid w:val="007156C7"/>
    <w:rsid w:val="007237C0"/>
    <w:rsid w:val="00724DB9"/>
    <w:rsid w:val="00725EDF"/>
    <w:rsid w:val="00726B89"/>
    <w:rsid w:val="00727D0B"/>
    <w:rsid w:val="007305DF"/>
    <w:rsid w:val="00735F80"/>
    <w:rsid w:val="007366DF"/>
    <w:rsid w:val="00736DEA"/>
    <w:rsid w:val="0073773E"/>
    <w:rsid w:val="0074155B"/>
    <w:rsid w:val="00741B12"/>
    <w:rsid w:val="00745F50"/>
    <w:rsid w:val="00751D6A"/>
    <w:rsid w:val="007529FC"/>
    <w:rsid w:val="0076092F"/>
    <w:rsid w:val="0076267E"/>
    <w:rsid w:val="007703EE"/>
    <w:rsid w:val="00770536"/>
    <w:rsid w:val="00775C21"/>
    <w:rsid w:val="00777645"/>
    <w:rsid w:val="00780B58"/>
    <w:rsid w:val="0078101A"/>
    <w:rsid w:val="00785B5A"/>
    <w:rsid w:val="0079031F"/>
    <w:rsid w:val="00793239"/>
    <w:rsid w:val="0079587D"/>
    <w:rsid w:val="00796520"/>
    <w:rsid w:val="0079656B"/>
    <w:rsid w:val="00797308"/>
    <w:rsid w:val="007A28B6"/>
    <w:rsid w:val="007A2E2E"/>
    <w:rsid w:val="007A41E9"/>
    <w:rsid w:val="007A422B"/>
    <w:rsid w:val="007A66C1"/>
    <w:rsid w:val="007B1BC3"/>
    <w:rsid w:val="007B780E"/>
    <w:rsid w:val="007C6066"/>
    <w:rsid w:val="007C7CD0"/>
    <w:rsid w:val="007D6A1D"/>
    <w:rsid w:val="007D7122"/>
    <w:rsid w:val="007D753D"/>
    <w:rsid w:val="007E12F6"/>
    <w:rsid w:val="007E6F67"/>
    <w:rsid w:val="007F05B2"/>
    <w:rsid w:val="007F1C13"/>
    <w:rsid w:val="007F75E8"/>
    <w:rsid w:val="008019F3"/>
    <w:rsid w:val="00813DAB"/>
    <w:rsid w:val="00821B47"/>
    <w:rsid w:val="00821C1E"/>
    <w:rsid w:val="00822D6B"/>
    <w:rsid w:val="00824A46"/>
    <w:rsid w:val="0082714A"/>
    <w:rsid w:val="00830513"/>
    <w:rsid w:val="008313C8"/>
    <w:rsid w:val="008325D7"/>
    <w:rsid w:val="00835091"/>
    <w:rsid w:val="008351A6"/>
    <w:rsid w:val="00836296"/>
    <w:rsid w:val="0083730C"/>
    <w:rsid w:val="00843DA3"/>
    <w:rsid w:val="0085434D"/>
    <w:rsid w:val="00864813"/>
    <w:rsid w:val="00871C6B"/>
    <w:rsid w:val="0087225A"/>
    <w:rsid w:val="008775DD"/>
    <w:rsid w:val="008829C7"/>
    <w:rsid w:val="00882B7D"/>
    <w:rsid w:val="0088492D"/>
    <w:rsid w:val="00884CAA"/>
    <w:rsid w:val="00885C62"/>
    <w:rsid w:val="008876EB"/>
    <w:rsid w:val="00890906"/>
    <w:rsid w:val="008929ED"/>
    <w:rsid w:val="00895205"/>
    <w:rsid w:val="008A06C1"/>
    <w:rsid w:val="008A7F56"/>
    <w:rsid w:val="008B156C"/>
    <w:rsid w:val="008B227B"/>
    <w:rsid w:val="008B2605"/>
    <w:rsid w:val="008B6003"/>
    <w:rsid w:val="008C25E2"/>
    <w:rsid w:val="008C5529"/>
    <w:rsid w:val="008D622E"/>
    <w:rsid w:val="008D7E2B"/>
    <w:rsid w:val="008E1FE2"/>
    <w:rsid w:val="008E59E2"/>
    <w:rsid w:val="008F04C9"/>
    <w:rsid w:val="008F0863"/>
    <w:rsid w:val="008F12D0"/>
    <w:rsid w:val="008F1311"/>
    <w:rsid w:val="008F1881"/>
    <w:rsid w:val="008F7851"/>
    <w:rsid w:val="0090218C"/>
    <w:rsid w:val="009022C1"/>
    <w:rsid w:val="00903232"/>
    <w:rsid w:val="00913CB6"/>
    <w:rsid w:val="00916074"/>
    <w:rsid w:val="00923983"/>
    <w:rsid w:val="009270BE"/>
    <w:rsid w:val="0092733D"/>
    <w:rsid w:val="00936569"/>
    <w:rsid w:val="00937C08"/>
    <w:rsid w:val="009409D5"/>
    <w:rsid w:val="00942EDD"/>
    <w:rsid w:val="00944357"/>
    <w:rsid w:val="009469C3"/>
    <w:rsid w:val="00950441"/>
    <w:rsid w:val="0095076B"/>
    <w:rsid w:val="00950B08"/>
    <w:rsid w:val="009518D6"/>
    <w:rsid w:val="009611CE"/>
    <w:rsid w:val="009627FB"/>
    <w:rsid w:val="00967426"/>
    <w:rsid w:val="00970889"/>
    <w:rsid w:val="009735F2"/>
    <w:rsid w:val="00974765"/>
    <w:rsid w:val="0097792D"/>
    <w:rsid w:val="00982FB9"/>
    <w:rsid w:val="00985C48"/>
    <w:rsid w:val="00986FB0"/>
    <w:rsid w:val="00991AF1"/>
    <w:rsid w:val="009969F6"/>
    <w:rsid w:val="009A0033"/>
    <w:rsid w:val="009A1AF9"/>
    <w:rsid w:val="009A7ABF"/>
    <w:rsid w:val="009B2B42"/>
    <w:rsid w:val="009B3928"/>
    <w:rsid w:val="009B7BB0"/>
    <w:rsid w:val="009C030B"/>
    <w:rsid w:val="009C0D08"/>
    <w:rsid w:val="009C169C"/>
    <w:rsid w:val="009D35C2"/>
    <w:rsid w:val="009D5D2B"/>
    <w:rsid w:val="009E1183"/>
    <w:rsid w:val="009E4297"/>
    <w:rsid w:val="009E51A8"/>
    <w:rsid w:val="009E5C4A"/>
    <w:rsid w:val="009E6A11"/>
    <w:rsid w:val="009F12D3"/>
    <w:rsid w:val="00A0027B"/>
    <w:rsid w:val="00A00794"/>
    <w:rsid w:val="00A018AA"/>
    <w:rsid w:val="00A02E4A"/>
    <w:rsid w:val="00A057B7"/>
    <w:rsid w:val="00A1048F"/>
    <w:rsid w:val="00A14B96"/>
    <w:rsid w:val="00A15521"/>
    <w:rsid w:val="00A17A8D"/>
    <w:rsid w:val="00A22B38"/>
    <w:rsid w:val="00A248B3"/>
    <w:rsid w:val="00A27609"/>
    <w:rsid w:val="00A352A5"/>
    <w:rsid w:val="00A3626E"/>
    <w:rsid w:val="00A4103A"/>
    <w:rsid w:val="00A51B86"/>
    <w:rsid w:val="00A57004"/>
    <w:rsid w:val="00A6139A"/>
    <w:rsid w:val="00A65D23"/>
    <w:rsid w:val="00A6770F"/>
    <w:rsid w:val="00A73055"/>
    <w:rsid w:val="00A74A5B"/>
    <w:rsid w:val="00A74DDA"/>
    <w:rsid w:val="00A7539A"/>
    <w:rsid w:val="00A76D2D"/>
    <w:rsid w:val="00A7731F"/>
    <w:rsid w:val="00A8270B"/>
    <w:rsid w:val="00A85F1C"/>
    <w:rsid w:val="00A8663C"/>
    <w:rsid w:val="00A8696D"/>
    <w:rsid w:val="00A971BB"/>
    <w:rsid w:val="00AA240D"/>
    <w:rsid w:val="00AA27FB"/>
    <w:rsid w:val="00AA4E82"/>
    <w:rsid w:val="00AA6410"/>
    <w:rsid w:val="00AB02C0"/>
    <w:rsid w:val="00AB0321"/>
    <w:rsid w:val="00AB0D4F"/>
    <w:rsid w:val="00AC08DE"/>
    <w:rsid w:val="00AC2481"/>
    <w:rsid w:val="00AC52D0"/>
    <w:rsid w:val="00AC77A0"/>
    <w:rsid w:val="00AD297F"/>
    <w:rsid w:val="00AD5FDE"/>
    <w:rsid w:val="00AD6384"/>
    <w:rsid w:val="00AE191B"/>
    <w:rsid w:val="00AF2042"/>
    <w:rsid w:val="00AF29C4"/>
    <w:rsid w:val="00AF5092"/>
    <w:rsid w:val="00AF5A12"/>
    <w:rsid w:val="00AF5F3D"/>
    <w:rsid w:val="00AF6101"/>
    <w:rsid w:val="00B0548D"/>
    <w:rsid w:val="00B05E93"/>
    <w:rsid w:val="00B11CB2"/>
    <w:rsid w:val="00B12100"/>
    <w:rsid w:val="00B149FB"/>
    <w:rsid w:val="00B153E4"/>
    <w:rsid w:val="00B172DA"/>
    <w:rsid w:val="00B2313C"/>
    <w:rsid w:val="00B242EB"/>
    <w:rsid w:val="00B25923"/>
    <w:rsid w:val="00B2607B"/>
    <w:rsid w:val="00B321E0"/>
    <w:rsid w:val="00B34DD5"/>
    <w:rsid w:val="00B4094A"/>
    <w:rsid w:val="00B4219D"/>
    <w:rsid w:val="00B44CA3"/>
    <w:rsid w:val="00B45320"/>
    <w:rsid w:val="00B46582"/>
    <w:rsid w:val="00B478FB"/>
    <w:rsid w:val="00B54E29"/>
    <w:rsid w:val="00B54E78"/>
    <w:rsid w:val="00B6621B"/>
    <w:rsid w:val="00B6770B"/>
    <w:rsid w:val="00B713EA"/>
    <w:rsid w:val="00B734C4"/>
    <w:rsid w:val="00B73915"/>
    <w:rsid w:val="00B75AB2"/>
    <w:rsid w:val="00B76660"/>
    <w:rsid w:val="00B77087"/>
    <w:rsid w:val="00B80576"/>
    <w:rsid w:val="00B80B47"/>
    <w:rsid w:val="00B83C5E"/>
    <w:rsid w:val="00B841FC"/>
    <w:rsid w:val="00B84E43"/>
    <w:rsid w:val="00B8673B"/>
    <w:rsid w:val="00B8756D"/>
    <w:rsid w:val="00B91DFF"/>
    <w:rsid w:val="00B93F4D"/>
    <w:rsid w:val="00B95389"/>
    <w:rsid w:val="00BA0F4A"/>
    <w:rsid w:val="00BA19FB"/>
    <w:rsid w:val="00BA367C"/>
    <w:rsid w:val="00BA50CC"/>
    <w:rsid w:val="00BA664D"/>
    <w:rsid w:val="00BA6775"/>
    <w:rsid w:val="00BA7CDB"/>
    <w:rsid w:val="00BB09D0"/>
    <w:rsid w:val="00BB1DCB"/>
    <w:rsid w:val="00BB2212"/>
    <w:rsid w:val="00BB30CF"/>
    <w:rsid w:val="00BC08BC"/>
    <w:rsid w:val="00BC1E35"/>
    <w:rsid w:val="00BD0B6B"/>
    <w:rsid w:val="00BD3219"/>
    <w:rsid w:val="00BD44F4"/>
    <w:rsid w:val="00BD7258"/>
    <w:rsid w:val="00BD7A47"/>
    <w:rsid w:val="00BE26EA"/>
    <w:rsid w:val="00BE4562"/>
    <w:rsid w:val="00BE66AD"/>
    <w:rsid w:val="00BF486F"/>
    <w:rsid w:val="00BF63F5"/>
    <w:rsid w:val="00C00C26"/>
    <w:rsid w:val="00C017B7"/>
    <w:rsid w:val="00C018CC"/>
    <w:rsid w:val="00C05A56"/>
    <w:rsid w:val="00C11704"/>
    <w:rsid w:val="00C11C1E"/>
    <w:rsid w:val="00C1239F"/>
    <w:rsid w:val="00C16167"/>
    <w:rsid w:val="00C27FB8"/>
    <w:rsid w:val="00C30B33"/>
    <w:rsid w:val="00C32A0E"/>
    <w:rsid w:val="00C33FE1"/>
    <w:rsid w:val="00C40928"/>
    <w:rsid w:val="00C40A01"/>
    <w:rsid w:val="00C41EC5"/>
    <w:rsid w:val="00C445D1"/>
    <w:rsid w:val="00C462AF"/>
    <w:rsid w:val="00C47E01"/>
    <w:rsid w:val="00C53B76"/>
    <w:rsid w:val="00C545AB"/>
    <w:rsid w:val="00C54F34"/>
    <w:rsid w:val="00C5727D"/>
    <w:rsid w:val="00C61FB2"/>
    <w:rsid w:val="00C63863"/>
    <w:rsid w:val="00C645CC"/>
    <w:rsid w:val="00C66BC4"/>
    <w:rsid w:val="00C70292"/>
    <w:rsid w:val="00C7100A"/>
    <w:rsid w:val="00C7321D"/>
    <w:rsid w:val="00C73575"/>
    <w:rsid w:val="00C757CF"/>
    <w:rsid w:val="00C85615"/>
    <w:rsid w:val="00C8592F"/>
    <w:rsid w:val="00C87BD8"/>
    <w:rsid w:val="00C90EBA"/>
    <w:rsid w:val="00C93E9F"/>
    <w:rsid w:val="00C96A6A"/>
    <w:rsid w:val="00C96A8E"/>
    <w:rsid w:val="00C97161"/>
    <w:rsid w:val="00CB7604"/>
    <w:rsid w:val="00CB7B8C"/>
    <w:rsid w:val="00CC00B0"/>
    <w:rsid w:val="00CC39FD"/>
    <w:rsid w:val="00CC4FCF"/>
    <w:rsid w:val="00CD04A3"/>
    <w:rsid w:val="00CD5F70"/>
    <w:rsid w:val="00CE24A7"/>
    <w:rsid w:val="00CE4C38"/>
    <w:rsid w:val="00CE53B0"/>
    <w:rsid w:val="00CE5400"/>
    <w:rsid w:val="00CE6FF5"/>
    <w:rsid w:val="00CE7D54"/>
    <w:rsid w:val="00CF5D0A"/>
    <w:rsid w:val="00CF76FE"/>
    <w:rsid w:val="00D010B9"/>
    <w:rsid w:val="00D016EF"/>
    <w:rsid w:val="00D02040"/>
    <w:rsid w:val="00D02569"/>
    <w:rsid w:val="00D07B7A"/>
    <w:rsid w:val="00D100D4"/>
    <w:rsid w:val="00D110F3"/>
    <w:rsid w:val="00D1214A"/>
    <w:rsid w:val="00D148EB"/>
    <w:rsid w:val="00D16A65"/>
    <w:rsid w:val="00D218EC"/>
    <w:rsid w:val="00D21D0B"/>
    <w:rsid w:val="00D2228C"/>
    <w:rsid w:val="00D22957"/>
    <w:rsid w:val="00D356C9"/>
    <w:rsid w:val="00D42CD5"/>
    <w:rsid w:val="00D46208"/>
    <w:rsid w:val="00D46E6F"/>
    <w:rsid w:val="00D5144F"/>
    <w:rsid w:val="00D54D80"/>
    <w:rsid w:val="00D612C6"/>
    <w:rsid w:val="00D6652B"/>
    <w:rsid w:val="00D72DE7"/>
    <w:rsid w:val="00D736AC"/>
    <w:rsid w:val="00D83EBB"/>
    <w:rsid w:val="00D8674F"/>
    <w:rsid w:val="00D86754"/>
    <w:rsid w:val="00D91B63"/>
    <w:rsid w:val="00D942E0"/>
    <w:rsid w:val="00D956C8"/>
    <w:rsid w:val="00D97865"/>
    <w:rsid w:val="00D97BF8"/>
    <w:rsid w:val="00D97ECA"/>
    <w:rsid w:val="00DA014E"/>
    <w:rsid w:val="00DA09B9"/>
    <w:rsid w:val="00DA1301"/>
    <w:rsid w:val="00DA547E"/>
    <w:rsid w:val="00DA7C1B"/>
    <w:rsid w:val="00DA7D17"/>
    <w:rsid w:val="00DB4904"/>
    <w:rsid w:val="00DB534E"/>
    <w:rsid w:val="00DB6EA3"/>
    <w:rsid w:val="00DC4DED"/>
    <w:rsid w:val="00DC5ADC"/>
    <w:rsid w:val="00DD090B"/>
    <w:rsid w:val="00DD5FE7"/>
    <w:rsid w:val="00DD687F"/>
    <w:rsid w:val="00DD6DAF"/>
    <w:rsid w:val="00DE618C"/>
    <w:rsid w:val="00DE7838"/>
    <w:rsid w:val="00DF0DF6"/>
    <w:rsid w:val="00DF5A64"/>
    <w:rsid w:val="00E0145B"/>
    <w:rsid w:val="00E0430D"/>
    <w:rsid w:val="00E06449"/>
    <w:rsid w:val="00E10983"/>
    <w:rsid w:val="00E1130C"/>
    <w:rsid w:val="00E15144"/>
    <w:rsid w:val="00E22DC9"/>
    <w:rsid w:val="00E2389A"/>
    <w:rsid w:val="00E244DD"/>
    <w:rsid w:val="00E31830"/>
    <w:rsid w:val="00E40D4B"/>
    <w:rsid w:val="00E42414"/>
    <w:rsid w:val="00E45EEC"/>
    <w:rsid w:val="00E50727"/>
    <w:rsid w:val="00E508EA"/>
    <w:rsid w:val="00E570E6"/>
    <w:rsid w:val="00E61165"/>
    <w:rsid w:val="00E61DB4"/>
    <w:rsid w:val="00E61ECC"/>
    <w:rsid w:val="00E630CB"/>
    <w:rsid w:val="00E6389C"/>
    <w:rsid w:val="00E64003"/>
    <w:rsid w:val="00E67A76"/>
    <w:rsid w:val="00E70364"/>
    <w:rsid w:val="00E7464B"/>
    <w:rsid w:val="00E75687"/>
    <w:rsid w:val="00E81E3E"/>
    <w:rsid w:val="00E82392"/>
    <w:rsid w:val="00E84A35"/>
    <w:rsid w:val="00E86A88"/>
    <w:rsid w:val="00E9177C"/>
    <w:rsid w:val="00E954BB"/>
    <w:rsid w:val="00E972A2"/>
    <w:rsid w:val="00E97D74"/>
    <w:rsid w:val="00EA0F2B"/>
    <w:rsid w:val="00EA7F3B"/>
    <w:rsid w:val="00EB0B10"/>
    <w:rsid w:val="00EB43A2"/>
    <w:rsid w:val="00EB5128"/>
    <w:rsid w:val="00EB7662"/>
    <w:rsid w:val="00EB7AAF"/>
    <w:rsid w:val="00EC1485"/>
    <w:rsid w:val="00EC55DF"/>
    <w:rsid w:val="00ED299E"/>
    <w:rsid w:val="00ED5F37"/>
    <w:rsid w:val="00EE7257"/>
    <w:rsid w:val="00EF2E09"/>
    <w:rsid w:val="00EF4FE6"/>
    <w:rsid w:val="00EF68AA"/>
    <w:rsid w:val="00F151E4"/>
    <w:rsid w:val="00F21F97"/>
    <w:rsid w:val="00F22F92"/>
    <w:rsid w:val="00F23EB8"/>
    <w:rsid w:val="00F367AF"/>
    <w:rsid w:val="00F42E2D"/>
    <w:rsid w:val="00F45F4C"/>
    <w:rsid w:val="00F5409C"/>
    <w:rsid w:val="00F563DA"/>
    <w:rsid w:val="00F60320"/>
    <w:rsid w:val="00F63A35"/>
    <w:rsid w:val="00F709CF"/>
    <w:rsid w:val="00F7246D"/>
    <w:rsid w:val="00F7370A"/>
    <w:rsid w:val="00F86717"/>
    <w:rsid w:val="00F91986"/>
    <w:rsid w:val="00F94CF8"/>
    <w:rsid w:val="00FA1C99"/>
    <w:rsid w:val="00FA1DBD"/>
    <w:rsid w:val="00FA1FED"/>
    <w:rsid w:val="00FA347B"/>
    <w:rsid w:val="00FA5A1A"/>
    <w:rsid w:val="00FA6757"/>
    <w:rsid w:val="00FB0AE3"/>
    <w:rsid w:val="00FB4399"/>
    <w:rsid w:val="00FB5945"/>
    <w:rsid w:val="00FD27FD"/>
    <w:rsid w:val="00FE1D3F"/>
    <w:rsid w:val="00FE4987"/>
    <w:rsid w:val="00FE7FF3"/>
    <w:rsid w:val="00FF1834"/>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BCB94DB3-FF56-4A72-92AC-A7BC1199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 w:type="paragraph" w:customStyle="1" w:styleId="yiv3909413805ydpa6640989yiv2391770836ydp67052d18yiv5952762256msonormal">
    <w:name w:val="yiv3909413805ydpa6640989yiv2391770836ydp67052d18yiv5952762256msonormal"/>
    <w:basedOn w:val="Normal"/>
    <w:rsid w:val="00365083"/>
    <w:pPr>
      <w:spacing w:before="100" w:beforeAutospacing="1" w:after="100" w:afterAutospacing="1" w:line="240" w:lineRule="auto"/>
      <w:ind w:left="0" w:firstLine="0"/>
    </w:pPr>
    <w:rPr>
      <w:color w:val="auto"/>
      <w:szCs w:val="24"/>
    </w:rPr>
  </w:style>
  <w:style w:type="character" w:customStyle="1" w:styleId="enn">
    <w:name w:val="en_n"/>
    <w:basedOn w:val="DefaultParagraphFont"/>
    <w:rsid w:val="00A7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785">
      <w:bodyDiv w:val="1"/>
      <w:marLeft w:val="0"/>
      <w:marRight w:val="0"/>
      <w:marTop w:val="0"/>
      <w:marBottom w:val="0"/>
      <w:divBdr>
        <w:top w:val="none" w:sz="0" w:space="0" w:color="auto"/>
        <w:left w:val="none" w:sz="0" w:space="0" w:color="auto"/>
        <w:bottom w:val="none" w:sz="0" w:space="0" w:color="auto"/>
        <w:right w:val="none" w:sz="0" w:space="0" w:color="auto"/>
      </w:divBdr>
    </w:div>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9556">
      <w:bodyDiv w:val="1"/>
      <w:marLeft w:val="0"/>
      <w:marRight w:val="0"/>
      <w:marTop w:val="0"/>
      <w:marBottom w:val="0"/>
      <w:divBdr>
        <w:top w:val="none" w:sz="0" w:space="0" w:color="auto"/>
        <w:left w:val="none" w:sz="0" w:space="0" w:color="auto"/>
        <w:bottom w:val="none" w:sz="0" w:space="0" w:color="auto"/>
        <w:right w:val="none" w:sz="0" w:space="0" w:color="auto"/>
      </w:divBdr>
      <w:divsChild>
        <w:div w:id="1718049468">
          <w:marLeft w:val="0"/>
          <w:marRight w:val="6"/>
          <w:marTop w:val="0"/>
          <w:marBottom w:val="0"/>
          <w:divBdr>
            <w:top w:val="none" w:sz="0" w:space="0" w:color="auto"/>
            <w:left w:val="none" w:sz="0" w:space="0" w:color="auto"/>
            <w:bottom w:val="none" w:sz="0" w:space="0" w:color="auto"/>
            <w:right w:val="none" w:sz="0" w:space="0" w:color="auto"/>
          </w:divBdr>
        </w:div>
        <w:div w:id="2015112573">
          <w:marLeft w:val="0"/>
          <w:marRight w:val="6"/>
          <w:marTop w:val="0"/>
          <w:marBottom w:val="0"/>
          <w:divBdr>
            <w:top w:val="none" w:sz="0" w:space="0" w:color="auto"/>
            <w:left w:val="none" w:sz="0" w:space="0" w:color="auto"/>
            <w:bottom w:val="none" w:sz="0" w:space="0" w:color="auto"/>
            <w:right w:val="none" w:sz="0" w:space="0" w:color="auto"/>
          </w:divBdr>
        </w:div>
        <w:div w:id="878013218">
          <w:marLeft w:val="0"/>
          <w:marRight w:val="6"/>
          <w:marTop w:val="0"/>
          <w:marBottom w:val="0"/>
          <w:divBdr>
            <w:top w:val="none" w:sz="0" w:space="0" w:color="auto"/>
            <w:left w:val="none" w:sz="0" w:space="0" w:color="auto"/>
            <w:bottom w:val="none" w:sz="0" w:space="0" w:color="auto"/>
            <w:right w:val="none" w:sz="0" w:space="0" w:color="auto"/>
          </w:divBdr>
        </w:div>
        <w:div w:id="580914954">
          <w:marLeft w:val="0"/>
          <w:marRight w:val="6"/>
          <w:marTop w:val="0"/>
          <w:marBottom w:val="0"/>
          <w:divBdr>
            <w:top w:val="none" w:sz="0" w:space="0" w:color="auto"/>
            <w:left w:val="none" w:sz="0" w:space="0" w:color="auto"/>
            <w:bottom w:val="none" w:sz="0" w:space="0" w:color="auto"/>
            <w:right w:val="none" w:sz="0" w:space="0" w:color="auto"/>
          </w:divBdr>
        </w:div>
        <w:div w:id="1811365493">
          <w:marLeft w:val="0"/>
          <w:marRight w:val="6"/>
          <w:marTop w:val="0"/>
          <w:marBottom w:val="0"/>
          <w:divBdr>
            <w:top w:val="none" w:sz="0" w:space="0" w:color="auto"/>
            <w:left w:val="none" w:sz="0" w:space="0" w:color="auto"/>
            <w:bottom w:val="none" w:sz="0" w:space="0" w:color="auto"/>
            <w:right w:val="none" w:sz="0" w:space="0" w:color="auto"/>
          </w:divBdr>
        </w:div>
        <w:div w:id="452401417">
          <w:marLeft w:val="0"/>
          <w:marRight w:val="6"/>
          <w:marTop w:val="0"/>
          <w:marBottom w:val="0"/>
          <w:divBdr>
            <w:top w:val="none" w:sz="0" w:space="0" w:color="auto"/>
            <w:left w:val="none" w:sz="0" w:space="0" w:color="auto"/>
            <w:bottom w:val="none" w:sz="0" w:space="0" w:color="auto"/>
            <w:right w:val="none" w:sz="0" w:space="0" w:color="auto"/>
          </w:divBdr>
        </w:div>
        <w:div w:id="2036079061">
          <w:marLeft w:val="0"/>
          <w:marRight w:val="6"/>
          <w:marTop w:val="0"/>
          <w:marBottom w:val="0"/>
          <w:divBdr>
            <w:top w:val="none" w:sz="0" w:space="0" w:color="auto"/>
            <w:left w:val="none" w:sz="0" w:space="0" w:color="auto"/>
            <w:bottom w:val="none" w:sz="0" w:space="0" w:color="auto"/>
            <w:right w:val="none" w:sz="0" w:space="0" w:color="auto"/>
          </w:divBdr>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60875">
      <w:bodyDiv w:val="1"/>
      <w:marLeft w:val="0"/>
      <w:marRight w:val="0"/>
      <w:marTop w:val="0"/>
      <w:marBottom w:val="0"/>
      <w:divBdr>
        <w:top w:val="none" w:sz="0" w:space="0" w:color="auto"/>
        <w:left w:val="none" w:sz="0" w:space="0" w:color="auto"/>
        <w:bottom w:val="none" w:sz="0" w:space="0" w:color="auto"/>
        <w:right w:val="none" w:sz="0" w:space="0" w:color="auto"/>
      </w:divBdr>
      <w:divsChild>
        <w:div w:id="2123956594">
          <w:marLeft w:val="0"/>
          <w:marRight w:val="0"/>
          <w:marTop w:val="0"/>
          <w:marBottom w:val="0"/>
          <w:divBdr>
            <w:top w:val="none" w:sz="0" w:space="0" w:color="auto"/>
            <w:left w:val="none" w:sz="0" w:space="0" w:color="auto"/>
            <w:bottom w:val="none" w:sz="0" w:space="0" w:color="auto"/>
            <w:right w:val="none" w:sz="0" w:space="0" w:color="auto"/>
          </w:divBdr>
        </w:div>
        <w:div w:id="2022203036">
          <w:marLeft w:val="0"/>
          <w:marRight w:val="0"/>
          <w:marTop w:val="0"/>
          <w:marBottom w:val="0"/>
          <w:divBdr>
            <w:top w:val="none" w:sz="0" w:space="0" w:color="auto"/>
            <w:left w:val="none" w:sz="0" w:space="0" w:color="auto"/>
            <w:bottom w:val="none" w:sz="0" w:space="0" w:color="auto"/>
            <w:right w:val="none" w:sz="0" w:space="0" w:color="auto"/>
          </w:divBdr>
        </w:div>
        <w:div w:id="492110820">
          <w:marLeft w:val="0"/>
          <w:marRight w:val="0"/>
          <w:marTop w:val="0"/>
          <w:marBottom w:val="0"/>
          <w:divBdr>
            <w:top w:val="none" w:sz="0" w:space="0" w:color="auto"/>
            <w:left w:val="none" w:sz="0" w:space="0" w:color="auto"/>
            <w:bottom w:val="none" w:sz="0" w:space="0" w:color="auto"/>
            <w:right w:val="none" w:sz="0" w:space="0" w:color="auto"/>
          </w:divBdr>
        </w:div>
        <w:div w:id="1274242203">
          <w:marLeft w:val="0"/>
          <w:marRight w:val="0"/>
          <w:marTop w:val="0"/>
          <w:marBottom w:val="0"/>
          <w:divBdr>
            <w:top w:val="none" w:sz="0" w:space="0" w:color="auto"/>
            <w:left w:val="none" w:sz="0" w:space="0" w:color="auto"/>
            <w:bottom w:val="none" w:sz="0" w:space="0" w:color="auto"/>
            <w:right w:val="none" w:sz="0" w:space="0" w:color="auto"/>
          </w:divBdr>
        </w:div>
        <w:div w:id="613055508">
          <w:marLeft w:val="0"/>
          <w:marRight w:val="0"/>
          <w:marTop w:val="0"/>
          <w:marBottom w:val="0"/>
          <w:divBdr>
            <w:top w:val="none" w:sz="0" w:space="0" w:color="auto"/>
            <w:left w:val="none" w:sz="0" w:space="0" w:color="auto"/>
            <w:bottom w:val="none" w:sz="0" w:space="0" w:color="auto"/>
            <w:right w:val="none" w:sz="0" w:space="0" w:color="auto"/>
          </w:divBdr>
        </w:div>
        <w:div w:id="707879321">
          <w:marLeft w:val="0"/>
          <w:marRight w:val="0"/>
          <w:marTop w:val="0"/>
          <w:marBottom w:val="0"/>
          <w:divBdr>
            <w:top w:val="none" w:sz="0" w:space="0" w:color="auto"/>
            <w:left w:val="none" w:sz="0" w:space="0" w:color="auto"/>
            <w:bottom w:val="none" w:sz="0" w:space="0" w:color="auto"/>
            <w:right w:val="none" w:sz="0" w:space="0" w:color="auto"/>
          </w:divBdr>
        </w:div>
      </w:divsChild>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05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B1FA-EBF9-FC43-A98B-1F1F84AB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8</cp:revision>
  <cp:lastPrinted>2023-12-26T17:45:00Z</cp:lastPrinted>
  <dcterms:created xsi:type="dcterms:W3CDTF">2024-02-28T10:30:00Z</dcterms:created>
  <dcterms:modified xsi:type="dcterms:W3CDTF">2024-03-02T10:04:00Z</dcterms:modified>
</cp:coreProperties>
</file>