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950C" w14:textId="24B4D625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320E7270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7E5E49">
        <w:rPr>
          <w:rFonts w:ascii="Arial" w:hAnsi="Arial" w:cs="Arial"/>
          <w:sz w:val="24"/>
          <w:szCs w:val="24"/>
        </w:rPr>
        <w:t>1</w:t>
      </w:r>
      <w:r w:rsidR="00193F6B">
        <w:rPr>
          <w:rFonts w:ascii="Arial" w:hAnsi="Arial" w:cs="Arial"/>
          <w:sz w:val="24"/>
          <w:szCs w:val="24"/>
        </w:rPr>
        <w:t>3</w:t>
      </w:r>
      <w:r w:rsidR="006E51A8" w:rsidRPr="006E51A8">
        <w:rPr>
          <w:rFonts w:ascii="Arial" w:hAnsi="Arial" w:cs="Arial"/>
          <w:sz w:val="24"/>
          <w:szCs w:val="24"/>
          <w:vertAlign w:val="superscript"/>
        </w:rPr>
        <w:t>th</w:t>
      </w:r>
      <w:r w:rsidR="006E51A8">
        <w:rPr>
          <w:rFonts w:ascii="Arial" w:hAnsi="Arial" w:cs="Arial"/>
          <w:sz w:val="24"/>
          <w:szCs w:val="24"/>
        </w:rPr>
        <w:t xml:space="preserve"> </w:t>
      </w:r>
      <w:r w:rsidR="007E5E49">
        <w:rPr>
          <w:rFonts w:ascii="Arial" w:hAnsi="Arial" w:cs="Arial"/>
          <w:sz w:val="24"/>
          <w:szCs w:val="24"/>
        </w:rPr>
        <w:t>May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DF1A22">
        <w:rPr>
          <w:rFonts w:ascii="Arial" w:hAnsi="Arial" w:cs="Arial"/>
          <w:sz w:val="24"/>
          <w:szCs w:val="24"/>
        </w:rPr>
        <w:t>4</w:t>
      </w:r>
      <w:r w:rsidRPr="00453215">
        <w:rPr>
          <w:rFonts w:ascii="Arial" w:hAnsi="Arial" w:cs="Arial"/>
          <w:sz w:val="24"/>
          <w:szCs w:val="24"/>
        </w:rPr>
        <w:t>.</w:t>
      </w:r>
    </w:p>
    <w:p w14:paraId="57F642B4" w14:textId="77777777" w:rsidR="00D92B18" w:rsidRDefault="00D92B18" w:rsidP="00453215">
      <w:pPr>
        <w:rPr>
          <w:rFonts w:ascii="Arial" w:hAnsi="Arial" w:cs="Arial"/>
          <w:sz w:val="24"/>
          <w:szCs w:val="24"/>
        </w:rPr>
      </w:pP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7B4F674E" w14:textId="77777777" w:rsidR="00193F6B" w:rsidRDefault="00193F6B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  <w:t>M Lumley-Holmes</w:t>
      </w:r>
      <w:r w:rsidR="007E5E49">
        <w:rPr>
          <w:rFonts w:ascii="Arial" w:hAnsi="Arial" w:cs="Arial"/>
          <w:sz w:val="24"/>
          <w:szCs w:val="24"/>
        </w:rPr>
        <w:tab/>
      </w:r>
    </w:p>
    <w:p w14:paraId="0A9EF77B" w14:textId="09C180F5" w:rsidR="00F9139C" w:rsidRDefault="00193F6B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Ellis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12DDE572" w14:textId="77777777" w:rsidR="00453215" w:rsidRDefault="00453215" w:rsidP="00453215">
      <w:pPr>
        <w:rPr>
          <w:rFonts w:ascii="Arial" w:hAnsi="Arial" w:cs="Arial"/>
          <w:sz w:val="24"/>
          <w:szCs w:val="24"/>
        </w:rPr>
      </w:pPr>
    </w:p>
    <w:p w14:paraId="65B804FA" w14:textId="581F2CA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E34CE8">
        <w:rPr>
          <w:rFonts w:ascii="Arial" w:hAnsi="Arial" w:cs="Arial"/>
          <w:sz w:val="24"/>
          <w:szCs w:val="24"/>
        </w:rPr>
        <w:t>0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0C730C84" w:rsidR="00424485" w:rsidRPr="00424485" w:rsidRDefault="00424485" w:rsidP="00424485">
      <w:pPr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Cllr Bell, </w:t>
      </w:r>
      <w:r w:rsidR="00914BE6">
        <w:rPr>
          <w:rFonts w:ascii="Arial" w:hAnsi="Arial" w:cs="Arial"/>
          <w:bCs/>
          <w:sz w:val="24"/>
          <w:szCs w:val="24"/>
        </w:rPr>
        <w:t>Cllr Wiseman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2C3A2BB5" w:rsidR="00453215" w:rsidRDefault="00BC2DC7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 xml:space="preserve"> held on the </w:t>
      </w:r>
      <w:r w:rsidR="00A4539B">
        <w:rPr>
          <w:rFonts w:ascii="Arial" w:hAnsi="Arial" w:cs="Arial"/>
          <w:sz w:val="24"/>
          <w:szCs w:val="24"/>
        </w:rPr>
        <w:t>1</w:t>
      </w:r>
      <w:r w:rsidR="00193F6B">
        <w:rPr>
          <w:rFonts w:ascii="Arial" w:hAnsi="Arial" w:cs="Arial"/>
          <w:sz w:val="24"/>
          <w:szCs w:val="24"/>
        </w:rPr>
        <w:t>1</w:t>
      </w:r>
      <w:r w:rsidR="00FB50D1" w:rsidRPr="00FB50D1">
        <w:rPr>
          <w:rFonts w:ascii="Arial" w:hAnsi="Arial" w:cs="Arial"/>
          <w:sz w:val="24"/>
          <w:szCs w:val="24"/>
          <w:vertAlign w:val="superscript"/>
        </w:rPr>
        <w:t>th</w:t>
      </w:r>
      <w:r w:rsidR="00FB50D1">
        <w:rPr>
          <w:rFonts w:ascii="Arial" w:hAnsi="Arial" w:cs="Arial"/>
          <w:sz w:val="24"/>
          <w:szCs w:val="24"/>
        </w:rPr>
        <w:t xml:space="preserve"> </w:t>
      </w:r>
      <w:r w:rsidR="005623C5">
        <w:rPr>
          <w:rFonts w:ascii="Arial" w:hAnsi="Arial" w:cs="Arial"/>
          <w:sz w:val="24"/>
          <w:szCs w:val="24"/>
        </w:rPr>
        <w:t>March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193F6B">
        <w:rPr>
          <w:rFonts w:ascii="Arial" w:hAnsi="Arial" w:cs="Arial"/>
          <w:sz w:val="24"/>
          <w:szCs w:val="24"/>
        </w:rPr>
        <w:t>4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0FAD64D8" w14:textId="183FF049" w:rsidR="00EE4077" w:rsidRDefault="00EE4077" w:rsidP="00EE40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Members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Session</w:t>
      </w:r>
    </w:p>
    <w:p w14:paraId="0A02753C" w14:textId="77777777" w:rsidR="00EE4077" w:rsidRDefault="00EE4077" w:rsidP="00EE407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B582C35" w14:textId="77777777" w:rsidR="00EE4077" w:rsidRDefault="00EE4077" w:rsidP="00EE407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46F685ED" w14:textId="77777777" w:rsidR="00EE4077" w:rsidRDefault="00EE4077" w:rsidP="00EE4077">
      <w:pPr>
        <w:pStyle w:val="ListParagraph"/>
        <w:ind w:left="360"/>
        <w:rPr>
          <w:rFonts w:ascii="Arial" w:hAnsi="Arial" w:cs="Arial"/>
          <w:bCs/>
          <w:i/>
          <w:sz w:val="24"/>
          <w:szCs w:val="24"/>
        </w:rPr>
      </w:pPr>
    </w:p>
    <w:p w14:paraId="3C30EF5E" w14:textId="26849C47" w:rsidR="00F43D74" w:rsidRDefault="00453215" w:rsidP="00F43D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 w:rsidR="00C90DC1"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 w:rsidR="00C90DC1">
        <w:rPr>
          <w:rFonts w:ascii="Arial" w:hAnsi="Arial" w:cs="Arial"/>
          <w:b/>
          <w:sz w:val="24"/>
          <w:szCs w:val="24"/>
          <w:u w:val="single"/>
        </w:rPr>
        <w:t>s</w:t>
      </w:r>
    </w:p>
    <w:p w14:paraId="67044342" w14:textId="77777777" w:rsidR="00F02ECB" w:rsidRDefault="00F02ECB" w:rsidP="009E1083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0E77D21" w14:textId="274CBADA" w:rsidR="005623C5" w:rsidRDefault="003310D5" w:rsidP="009E1083">
      <w:pPr>
        <w:pStyle w:val="ListParagraph"/>
        <w:ind w:left="36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6AF0E8AC" w14:textId="77777777" w:rsidR="00AE3442" w:rsidRPr="0019403B" w:rsidRDefault="00AE3442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4DCA1BAF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PC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5623C5">
        <w:rPr>
          <w:rFonts w:ascii="Arial" w:hAnsi="Arial" w:cs="Arial"/>
          <w:sz w:val="24"/>
          <w:szCs w:val="24"/>
        </w:rPr>
        <w:t>1</w:t>
      </w:r>
      <w:r w:rsidR="00193F6B">
        <w:rPr>
          <w:rFonts w:ascii="Arial" w:hAnsi="Arial" w:cs="Arial"/>
          <w:sz w:val="24"/>
          <w:szCs w:val="24"/>
        </w:rPr>
        <w:t>1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March </w:t>
      </w:r>
      <w:proofErr w:type="gramStart"/>
      <w:r w:rsidR="00E34CE8">
        <w:rPr>
          <w:rFonts w:ascii="Arial" w:hAnsi="Arial" w:cs="Arial"/>
          <w:sz w:val="24"/>
          <w:szCs w:val="24"/>
        </w:rPr>
        <w:t>2024</w:t>
      </w:r>
      <w:r w:rsidR="00E34CE8" w:rsidRPr="00133810">
        <w:rPr>
          <w:rFonts w:ascii="Arial" w:hAnsi="Arial" w:cs="Arial"/>
          <w:sz w:val="24"/>
          <w:szCs w:val="24"/>
        </w:rPr>
        <w:t>:</w:t>
      </w:r>
      <w:r w:rsidR="00062390">
        <w:rPr>
          <w:rFonts w:ascii="Arial" w:hAnsi="Arial" w:cs="Arial"/>
          <w:sz w:val="24"/>
          <w:szCs w:val="24"/>
        </w:rPr>
        <w:t>-</w:t>
      </w:r>
      <w:proofErr w:type="gramEnd"/>
    </w:p>
    <w:p w14:paraId="4D0D337F" w14:textId="13BE4DBF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D313E8">
        <w:rPr>
          <w:rFonts w:ascii="Arial" w:hAnsi="Arial" w:cs="Arial"/>
          <w:sz w:val="24"/>
          <w:szCs w:val="24"/>
        </w:rPr>
        <w:t>March &amp; April 202</w:t>
      </w:r>
      <w:r w:rsidR="00193F6B">
        <w:rPr>
          <w:rFonts w:ascii="Arial" w:hAnsi="Arial" w:cs="Arial"/>
          <w:sz w:val="24"/>
          <w:szCs w:val="24"/>
        </w:rPr>
        <w:t>4</w:t>
      </w:r>
    </w:p>
    <w:p w14:paraId="2D6D630C" w14:textId="797B30F5" w:rsidR="00F93ED1" w:rsidRDefault="00F93ED1" w:rsidP="00127FA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of the River Foss Society -</w:t>
      </w:r>
      <w:r w:rsidR="007E4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</w:t>
      </w:r>
      <w:r w:rsidR="00EE4077">
        <w:rPr>
          <w:rFonts w:ascii="Arial" w:hAnsi="Arial" w:cs="Arial"/>
          <w:sz w:val="24"/>
          <w:szCs w:val="24"/>
        </w:rPr>
        <w:t>33</w:t>
      </w:r>
    </w:p>
    <w:p w14:paraId="57DD7D31" w14:textId="30DE112C" w:rsidR="00F93ED1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EE4077">
        <w:rPr>
          <w:rFonts w:ascii="Arial" w:hAnsi="Arial" w:cs="Arial"/>
          <w:sz w:val="24"/>
          <w:szCs w:val="24"/>
        </w:rPr>
        <w:t>64.69</w:t>
      </w:r>
      <w:r>
        <w:rPr>
          <w:rFonts w:ascii="Arial" w:hAnsi="Arial" w:cs="Arial"/>
          <w:sz w:val="24"/>
          <w:szCs w:val="24"/>
        </w:rPr>
        <w:t xml:space="preserve"> &amp; £</w:t>
      </w:r>
      <w:r w:rsidR="00EE4077">
        <w:rPr>
          <w:rFonts w:ascii="Arial" w:hAnsi="Arial" w:cs="Arial"/>
          <w:sz w:val="24"/>
          <w:szCs w:val="24"/>
        </w:rPr>
        <w:t>104.82</w:t>
      </w:r>
      <w:r w:rsidRPr="006E21B5">
        <w:rPr>
          <w:rFonts w:ascii="Arial" w:hAnsi="Arial" w:cs="Arial"/>
          <w:sz w:val="24"/>
          <w:szCs w:val="24"/>
        </w:rPr>
        <w:t xml:space="preserve"> </w:t>
      </w:r>
    </w:p>
    <w:p w14:paraId="4C1897E6" w14:textId="29F6C60D" w:rsidR="00F93ED1" w:rsidRDefault="00F93ED1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Business Stream payments for Village Hall water - £</w:t>
      </w:r>
      <w:r w:rsidR="00EE4077">
        <w:rPr>
          <w:rFonts w:ascii="Arial" w:hAnsi="Arial" w:cs="Arial"/>
          <w:sz w:val="24"/>
          <w:szCs w:val="24"/>
        </w:rPr>
        <w:t>58.39</w:t>
      </w:r>
      <w:r w:rsidRPr="00F93ED1">
        <w:rPr>
          <w:rFonts w:ascii="Arial" w:hAnsi="Arial" w:cs="Arial"/>
          <w:sz w:val="24"/>
          <w:szCs w:val="24"/>
        </w:rPr>
        <w:t xml:space="preserve"> &amp; £</w:t>
      </w:r>
      <w:r w:rsidR="00EE4077">
        <w:rPr>
          <w:rFonts w:ascii="Arial" w:hAnsi="Arial" w:cs="Arial"/>
          <w:sz w:val="24"/>
          <w:szCs w:val="24"/>
        </w:rPr>
        <w:t>9.24</w:t>
      </w:r>
    </w:p>
    <w:p w14:paraId="77EF14F6" w14:textId="07FD9642" w:rsidR="00EE4077" w:rsidRPr="00EE4077" w:rsidRDefault="00EE4077" w:rsidP="00EE4077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E4077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clerk for stationery expenses 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31.60</w:t>
      </w:r>
    </w:p>
    <w:p w14:paraId="5155B412" w14:textId="56DB1BC0" w:rsidR="00EE4077" w:rsidRPr="00EE4077" w:rsidRDefault="00EE4077" w:rsidP="00EE4077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Clerk’s phone expenses £50</w:t>
      </w:r>
    </w:p>
    <w:p w14:paraId="779BFDC4" w14:textId="1490136C" w:rsidR="00EE4077" w:rsidRPr="00EE4077" w:rsidRDefault="00EE4077" w:rsidP="00EE4077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Cut Scented Garden Hedge £594</w:t>
      </w:r>
    </w:p>
    <w:p w14:paraId="7C853DEB" w14:textId="77777777" w:rsidR="00EE4077" w:rsidRDefault="00EE4077" w:rsidP="000D3494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E4077">
        <w:rPr>
          <w:rFonts w:ascii="Arial" w:hAnsi="Arial" w:cs="Arial"/>
          <w:sz w:val="24"/>
          <w:szCs w:val="24"/>
        </w:rPr>
        <w:t>Signs to help control of dogs - £292.20</w:t>
      </w:r>
    </w:p>
    <w:p w14:paraId="3083D772" w14:textId="0BE7CD06" w:rsidR="00F93ED1" w:rsidRDefault="00EE4077" w:rsidP="000D3494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Friends Of St Nick – work on pond area </w:t>
      </w:r>
      <w:r w:rsidR="007B54D5" w:rsidRPr="00EE4077">
        <w:rPr>
          <w:rFonts w:ascii="Arial" w:hAnsi="Arial" w:cs="Arial"/>
          <w:sz w:val="24"/>
          <w:szCs w:val="24"/>
        </w:rPr>
        <w:t xml:space="preserve">- </w:t>
      </w:r>
      <w:r w:rsidR="00F93ED1" w:rsidRPr="00EE4077">
        <w:rPr>
          <w:rFonts w:ascii="Arial" w:hAnsi="Arial" w:cs="Arial"/>
          <w:sz w:val="24"/>
          <w:szCs w:val="24"/>
        </w:rPr>
        <w:t>£7</w:t>
      </w:r>
      <w:r>
        <w:rPr>
          <w:rFonts w:ascii="Arial" w:hAnsi="Arial" w:cs="Arial"/>
          <w:sz w:val="24"/>
          <w:szCs w:val="24"/>
        </w:rPr>
        <w:t>20</w:t>
      </w:r>
    </w:p>
    <w:p w14:paraId="6522264D" w14:textId="6A601920" w:rsidR="00EE4077" w:rsidRPr="00EE4077" w:rsidRDefault="00EE4077" w:rsidP="000D3494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lifebuoys near pond - £110.99</w:t>
      </w:r>
    </w:p>
    <w:p w14:paraId="47047448" w14:textId="516FEA27" w:rsidR="008A6645" w:rsidRDefault="00F93ED1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EF30BC">
        <w:rPr>
          <w:rFonts w:ascii="Arial" w:hAnsi="Arial" w:cs="Arial"/>
          <w:sz w:val="24"/>
          <w:szCs w:val="24"/>
        </w:rPr>
        <w:t>93.45</w:t>
      </w:r>
      <w:r w:rsidR="00F11427">
        <w:rPr>
          <w:rFonts w:ascii="Arial" w:hAnsi="Arial" w:cs="Arial"/>
          <w:sz w:val="24"/>
          <w:szCs w:val="24"/>
        </w:rPr>
        <w:t>,</w:t>
      </w:r>
      <w:r w:rsidR="00417C37">
        <w:rPr>
          <w:rFonts w:ascii="Arial" w:hAnsi="Arial" w:cs="Arial"/>
          <w:sz w:val="24"/>
          <w:szCs w:val="24"/>
        </w:rPr>
        <w:t xml:space="preserve"> £</w:t>
      </w:r>
      <w:r w:rsidR="00EF30BC">
        <w:rPr>
          <w:rFonts w:ascii="Arial" w:hAnsi="Arial" w:cs="Arial"/>
          <w:sz w:val="24"/>
          <w:szCs w:val="24"/>
        </w:rPr>
        <w:t>29.23</w:t>
      </w:r>
      <w:r w:rsidR="00F11427">
        <w:rPr>
          <w:rFonts w:ascii="Arial" w:hAnsi="Arial" w:cs="Arial"/>
          <w:sz w:val="24"/>
          <w:szCs w:val="24"/>
        </w:rPr>
        <w:t xml:space="preserve"> &amp; £49.83</w:t>
      </w:r>
    </w:p>
    <w:p w14:paraId="10D2365A" w14:textId="14BF88FD" w:rsidR="00E220FC" w:rsidRDefault="00B56FAF" w:rsidP="00E220F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 w:rsidR="00D509CC"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 w:rsidR="00EE4077">
        <w:rPr>
          <w:rFonts w:ascii="Arial" w:hAnsi="Arial" w:cs="Arial"/>
          <w:sz w:val="24"/>
          <w:szCs w:val="24"/>
        </w:rPr>
        <w:t>1</w:t>
      </w:r>
      <w:r w:rsidR="008A6645">
        <w:rPr>
          <w:rFonts w:ascii="Arial" w:hAnsi="Arial" w:cs="Arial"/>
          <w:sz w:val="24"/>
          <w:szCs w:val="24"/>
        </w:rPr>
        <w:t>20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C16A7E" w:rsidRPr="00C16A7E">
        <w:rPr>
          <w:rFonts w:ascii="Arial" w:hAnsi="Arial" w:cs="Arial"/>
          <w:sz w:val="24"/>
          <w:szCs w:val="24"/>
        </w:rPr>
        <w:t>March</w:t>
      </w:r>
      <w:r w:rsidRPr="00C16A7E">
        <w:rPr>
          <w:rFonts w:ascii="Arial" w:hAnsi="Arial" w:cs="Arial"/>
          <w:sz w:val="24"/>
          <w:szCs w:val="24"/>
        </w:rPr>
        <w:t>)</w:t>
      </w:r>
      <w:r w:rsidR="007E4E22">
        <w:rPr>
          <w:rFonts w:ascii="Arial" w:hAnsi="Arial" w:cs="Arial"/>
          <w:sz w:val="24"/>
          <w:szCs w:val="24"/>
        </w:rPr>
        <w:t xml:space="preserve"> &amp; </w:t>
      </w:r>
      <w:r w:rsidRPr="00C16A7E">
        <w:rPr>
          <w:rFonts w:ascii="Arial" w:hAnsi="Arial" w:cs="Arial"/>
          <w:sz w:val="24"/>
          <w:szCs w:val="24"/>
        </w:rPr>
        <w:t>£</w:t>
      </w:r>
      <w:r w:rsidR="00F11427">
        <w:rPr>
          <w:rFonts w:ascii="Arial" w:hAnsi="Arial" w:cs="Arial"/>
          <w:sz w:val="24"/>
          <w:szCs w:val="24"/>
        </w:rPr>
        <w:t xml:space="preserve">180 </w:t>
      </w:r>
      <w:r w:rsidRPr="00C16A7E">
        <w:rPr>
          <w:rFonts w:ascii="Arial" w:hAnsi="Arial" w:cs="Arial"/>
          <w:sz w:val="24"/>
          <w:szCs w:val="24"/>
        </w:rPr>
        <w:t>(</w:t>
      </w:r>
      <w:r w:rsidR="00C16A7E" w:rsidRPr="00C16A7E">
        <w:rPr>
          <w:rFonts w:ascii="Arial" w:hAnsi="Arial" w:cs="Arial"/>
          <w:sz w:val="24"/>
          <w:szCs w:val="24"/>
        </w:rPr>
        <w:t>April</w:t>
      </w:r>
      <w:r w:rsidRPr="00C16A7E">
        <w:rPr>
          <w:rFonts w:ascii="Arial" w:hAnsi="Arial" w:cs="Arial"/>
          <w:sz w:val="24"/>
          <w:szCs w:val="24"/>
        </w:rPr>
        <w:t>)</w:t>
      </w:r>
    </w:p>
    <w:p w14:paraId="0A60044A" w14:textId="3C7A4E10" w:rsidR="00EF30BC" w:rsidRDefault="00EF30BC" w:rsidP="00EE4077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Domestic Chores – work in Scented Garden - </w:t>
      </w:r>
      <w:r w:rsidR="00F11427">
        <w:rPr>
          <w:rFonts w:ascii="Arial" w:hAnsi="Arial" w:cs="Arial"/>
          <w:sz w:val="24"/>
          <w:szCs w:val="24"/>
        </w:rPr>
        <w:t xml:space="preserve">£160 &amp; </w:t>
      </w:r>
      <w:r>
        <w:rPr>
          <w:rFonts w:ascii="Arial" w:hAnsi="Arial" w:cs="Arial"/>
          <w:sz w:val="24"/>
          <w:szCs w:val="24"/>
        </w:rPr>
        <w:t>£1</w:t>
      </w:r>
      <w:r w:rsidR="00F1142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</w:t>
      </w:r>
    </w:p>
    <w:p w14:paraId="332EBA83" w14:textId="75E9188E" w:rsidR="00EE4077" w:rsidRDefault="008A6645" w:rsidP="00EE4077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Barclay’s Bank charges £8.50 x 2</w:t>
      </w:r>
    </w:p>
    <w:p w14:paraId="3AD261CB" w14:textId="722AFAEC" w:rsidR="00EE4077" w:rsidRDefault="006E21B5" w:rsidP="00EE4077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E4077">
        <w:rPr>
          <w:rFonts w:ascii="Arial" w:hAnsi="Arial" w:cs="Arial"/>
          <w:sz w:val="24"/>
          <w:szCs w:val="24"/>
        </w:rPr>
        <w:t>£3</w:t>
      </w:r>
      <w:r w:rsidR="00EF30BC">
        <w:rPr>
          <w:rFonts w:ascii="Arial" w:hAnsi="Arial" w:cs="Arial"/>
          <w:sz w:val="24"/>
          <w:szCs w:val="24"/>
        </w:rPr>
        <w:t>39</w:t>
      </w:r>
      <w:r w:rsidRPr="00EE4077">
        <w:rPr>
          <w:rFonts w:ascii="Arial" w:hAnsi="Arial" w:cs="Arial"/>
          <w:sz w:val="24"/>
          <w:szCs w:val="24"/>
        </w:rPr>
        <w:t xml:space="preserve"> for YLCA membership;</w:t>
      </w:r>
    </w:p>
    <w:p w14:paraId="49B97A84" w14:textId="6DDBD364" w:rsidR="00EF30BC" w:rsidRDefault="00933B47" w:rsidP="00EF30B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E4077">
        <w:rPr>
          <w:rFonts w:ascii="Arial" w:hAnsi="Arial" w:cs="Arial"/>
          <w:sz w:val="24"/>
          <w:szCs w:val="24"/>
        </w:rPr>
        <w:t>Public Open Space maintenance - £1,</w:t>
      </w:r>
      <w:r w:rsidR="008A6645" w:rsidRPr="00EE4077">
        <w:rPr>
          <w:rFonts w:ascii="Arial" w:hAnsi="Arial" w:cs="Arial"/>
          <w:sz w:val="24"/>
          <w:szCs w:val="24"/>
        </w:rPr>
        <w:t>7</w:t>
      </w:r>
      <w:r w:rsidR="00F11427">
        <w:rPr>
          <w:rFonts w:ascii="Arial" w:hAnsi="Arial" w:cs="Arial"/>
          <w:sz w:val="24"/>
          <w:szCs w:val="24"/>
        </w:rPr>
        <w:t>40</w:t>
      </w:r>
      <w:r w:rsidRPr="00EE4077">
        <w:rPr>
          <w:rFonts w:ascii="Arial" w:hAnsi="Arial" w:cs="Arial"/>
          <w:sz w:val="24"/>
          <w:szCs w:val="24"/>
        </w:rPr>
        <w:t>,</w:t>
      </w:r>
    </w:p>
    <w:p w14:paraId="6964A604" w14:textId="7A62A119" w:rsidR="00EF30BC" w:rsidRPr="00EF30BC" w:rsidRDefault="00EF30BC" w:rsidP="00EF30B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Reimburse Cllr Leveson 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brush for use on tennis courts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26.98</w:t>
      </w:r>
    </w:p>
    <w:p w14:paraId="7CBAF062" w14:textId="13FC24AE" w:rsidR="00EF30BC" w:rsidRPr="00EF30BC" w:rsidRDefault="00EF30BC" w:rsidP="00EF30B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Reimburse Cllr Leveson 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cleaning of Village Hall oven -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50.00</w:t>
      </w:r>
    </w:p>
    <w:p w14:paraId="2AA4D5C4" w14:textId="3C6F0ADA" w:rsidR="00EF30BC" w:rsidRPr="00EF30BC" w:rsidRDefault="00EF30BC" w:rsidP="00EF30B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‘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postcrete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’ for use in the Scented Garden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10</w:t>
      </w:r>
    </w:p>
    <w:p w14:paraId="2F3D159D" w14:textId="77777777" w:rsidR="00EF30BC" w:rsidRPr="00EF30BC" w:rsidRDefault="00EF30BC" w:rsidP="00B7221B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Lumley Holmes for purchase of tools for use in Scented Garden - £55.46</w:t>
      </w:r>
    </w:p>
    <w:p w14:paraId="414E63CA" w14:textId="1651A37F" w:rsidR="00584212" w:rsidRPr="00041196" w:rsidRDefault="00EF30BC" w:rsidP="00840CC4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041196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Lumley Holmes for various items for use in the Scented Garden - £23.97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0D87387B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1E3B5E">
        <w:rPr>
          <w:rFonts w:ascii="Arial" w:hAnsi="Arial" w:cs="Arial"/>
          <w:sz w:val="24"/>
          <w:szCs w:val="24"/>
        </w:rPr>
        <w:t>1</w:t>
      </w:r>
      <w:r w:rsidR="007B54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th </w:t>
      </w:r>
      <w:r w:rsidR="001E3B5E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</w:t>
      </w:r>
      <w:r w:rsidR="00DF1A22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</w:t>
      </w:r>
    </w:p>
    <w:p w14:paraId="56F59BBF" w14:textId="2BC1658B" w:rsidR="002E0E00" w:rsidRDefault="002E0E00" w:rsidP="00127FAE">
      <w:pPr>
        <w:pStyle w:val="ListParagraph"/>
        <w:numPr>
          <w:ilvl w:val="0"/>
          <w:numId w:val="39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EE6E52">
        <w:rPr>
          <w:rFonts w:ascii="Arial" w:hAnsi="Arial" w:cs="Arial"/>
          <w:sz w:val="24"/>
          <w:szCs w:val="24"/>
        </w:rPr>
        <w:t>14,</w:t>
      </w:r>
      <w:r w:rsidR="00EF30BC">
        <w:rPr>
          <w:rFonts w:ascii="Arial" w:hAnsi="Arial" w:cs="Arial"/>
          <w:sz w:val="24"/>
          <w:szCs w:val="24"/>
        </w:rPr>
        <w:t>387</w:t>
      </w:r>
      <w:r>
        <w:rPr>
          <w:rFonts w:ascii="Arial" w:hAnsi="Arial" w:cs="Arial"/>
          <w:sz w:val="24"/>
          <w:szCs w:val="24"/>
        </w:rPr>
        <w:t xml:space="preserve"> precept from City of York Council;</w:t>
      </w:r>
    </w:p>
    <w:p w14:paraId="593636B5" w14:textId="77777777" w:rsidR="00343DAF" w:rsidRDefault="00343DAF" w:rsidP="00343DAF">
      <w:pPr>
        <w:pStyle w:val="ListParagraph"/>
        <w:numPr>
          <w:ilvl w:val="0"/>
          <w:numId w:val="39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refund £1,423.07</w:t>
      </w:r>
    </w:p>
    <w:p w14:paraId="4D5485D3" w14:textId="749B1A3C" w:rsidR="001E3B5E" w:rsidRDefault="00F44C56" w:rsidP="00127FAE">
      <w:pPr>
        <w:pStyle w:val="ListParagraph"/>
        <w:numPr>
          <w:ilvl w:val="0"/>
          <w:numId w:val="39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 w:rsidR="0013637F"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 w:rsidR="0013637F">
        <w:rPr>
          <w:rFonts w:ascii="Arial" w:hAnsi="Arial" w:cs="Arial"/>
          <w:sz w:val="24"/>
          <w:szCs w:val="24"/>
        </w:rPr>
        <w:t xml:space="preserve"> Bookings</w:t>
      </w:r>
      <w:r w:rsidR="00343DAF">
        <w:rPr>
          <w:rFonts w:ascii="Arial" w:hAnsi="Arial" w:cs="Arial"/>
          <w:sz w:val="24"/>
          <w:szCs w:val="24"/>
        </w:rPr>
        <w:t xml:space="preserve"> £971.75 (2023-4) </w:t>
      </w:r>
      <w:r w:rsidR="00410403">
        <w:rPr>
          <w:rFonts w:ascii="Arial" w:hAnsi="Arial" w:cs="Arial"/>
          <w:sz w:val="24"/>
          <w:szCs w:val="24"/>
        </w:rPr>
        <w:t>&amp; £931.50 since 1/4/24</w:t>
      </w:r>
    </w:p>
    <w:p w14:paraId="71759783" w14:textId="5CF88D54" w:rsidR="00B56FAF" w:rsidRDefault="00343DAF" w:rsidP="00127FAE">
      <w:pPr>
        <w:pStyle w:val="ListParagraph"/>
        <w:numPr>
          <w:ilvl w:val="0"/>
          <w:numId w:val="39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56FAF">
        <w:rPr>
          <w:rFonts w:ascii="Arial" w:hAnsi="Arial" w:cs="Arial"/>
          <w:sz w:val="24"/>
          <w:szCs w:val="24"/>
        </w:rPr>
        <w:t>ennis membership fees</w:t>
      </w:r>
      <w:r>
        <w:rPr>
          <w:rFonts w:ascii="Arial" w:hAnsi="Arial" w:cs="Arial"/>
          <w:sz w:val="24"/>
          <w:szCs w:val="24"/>
        </w:rPr>
        <w:t xml:space="preserve"> £205 (2023-4) </w:t>
      </w:r>
      <w:r w:rsidR="00410403">
        <w:rPr>
          <w:rFonts w:ascii="Arial" w:hAnsi="Arial" w:cs="Arial"/>
          <w:sz w:val="24"/>
          <w:szCs w:val="24"/>
        </w:rPr>
        <w:t>&amp; £440 since 1/4/24</w:t>
      </w:r>
    </w:p>
    <w:p w14:paraId="59AF4C77" w14:textId="536C1F4C" w:rsidR="00B56FAF" w:rsidRDefault="00EE6E52" w:rsidP="00127FAE">
      <w:pPr>
        <w:pStyle w:val="ListParagraph"/>
        <w:numPr>
          <w:ilvl w:val="0"/>
          <w:numId w:val="39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Redwood Bank</w:t>
      </w:r>
      <w:r w:rsidR="00305D00">
        <w:rPr>
          <w:rFonts w:ascii="Arial" w:hAnsi="Arial" w:cs="Arial"/>
          <w:sz w:val="24"/>
          <w:szCs w:val="24"/>
        </w:rPr>
        <w:t xml:space="preserve"> account </w:t>
      </w:r>
      <w:r>
        <w:rPr>
          <w:rFonts w:ascii="Arial" w:hAnsi="Arial" w:cs="Arial"/>
          <w:sz w:val="24"/>
          <w:szCs w:val="24"/>
        </w:rPr>
        <w:t>£248.71 &amp; £</w:t>
      </w:r>
      <w:r w:rsidR="00343DAF">
        <w:rPr>
          <w:rFonts w:ascii="Arial" w:hAnsi="Arial" w:cs="Arial"/>
          <w:sz w:val="24"/>
          <w:szCs w:val="24"/>
        </w:rPr>
        <w:t>24</w:t>
      </w:r>
      <w:r w:rsidR="00410403">
        <w:rPr>
          <w:rFonts w:ascii="Arial" w:hAnsi="Arial" w:cs="Arial"/>
          <w:sz w:val="24"/>
          <w:szCs w:val="24"/>
        </w:rPr>
        <w:t>0.6</w:t>
      </w:r>
      <w:r w:rsidR="00343DAF">
        <w:rPr>
          <w:rFonts w:ascii="Arial" w:hAnsi="Arial" w:cs="Arial"/>
          <w:sz w:val="24"/>
          <w:szCs w:val="24"/>
        </w:rPr>
        <w:t>8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23C20DB1" w14:textId="535B1E90" w:rsidR="001C1354" w:rsidRPr="00343DAF" w:rsidRDefault="00343DAF" w:rsidP="00343DAF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N/A</w:t>
      </w:r>
    </w:p>
    <w:p w14:paraId="061A95C4" w14:textId="77777777" w:rsidR="00343DAF" w:rsidRPr="00343DAF" w:rsidRDefault="00343DAF" w:rsidP="00343DAF">
      <w:pPr>
        <w:rPr>
          <w:rFonts w:ascii="Arial" w:hAnsi="Arial" w:cs="Arial"/>
          <w:sz w:val="24"/>
          <w:szCs w:val="24"/>
        </w:rPr>
      </w:pPr>
    </w:p>
    <w:p w14:paraId="53149D38" w14:textId="5A7F4B2B" w:rsidR="002A5444" w:rsidRDefault="002A5444" w:rsidP="002A544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02000982"/>
      <w:r>
        <w:rPr>
          <w:rFonts w:ascii="Arial" w:hAnsi="Arial" w:cs="Arial"/>
          <w:b/>
          <w:sz w:val="24"/>
          <w:szCs w:val="24"/>
          <w:u w:val="single"/>
        </w:rPr>
        <w:t>Annual Governance Statement 202</w:t>
      </w:r>
      <w:r w:rsidR="007B54D5">
        <w:rPr>
          <w:rFonts w:ascii="Arial" w:hAnsi="Arial" w:cs="Arial"/>
          <w:b/>
          <w:sz w:val="24"/>
          <w:szCs w:val="24"/>
          <w:u w:val="single"/>
        </w:rPr>
        <w:t>3</w:t>
      </w:r>
      <w:r w:rsidR="00154CC2">
        <w:rPr>
          <w:rFonts w:ascii="Arial" w:hAnsi="Arial" w:cs="Arial"/>
          <w:b/>
          <w:sz w:val="24"/>
          <w:szCs w:val="24"/>
          <w:u w:val="single"/>
        </w:rPr>
        <w:t>-4</w:t>
      </w:r>
    </w:p>
    <w:p w14:paraId="58E05AF6" w14:textId="77777777" w:rsidR="002A5444" w:rsidRDefault="002A5444" w:rsidP="002A5444">
      <w:pPr>
        <w:pStyle w:val="ListParagraph"/>
        <w:spacing w:after="14" w:line="247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320E859B" w14:textId="6A1F71AE" w:rsidR="002A5444" w:rsidRDefault="002A5444" w:rsidP="002A5444">
      <w:pPr>
        <w:pStyle w:val="ListParagraph"/>
        <w:spacing w:after="14" w:line="247" w:lineRule="auto"/>
        <w:ind w:left="360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080D12">
        <w:rPr>
          <w:rFonts w:ascii="Arial" w:hAnsi="Arial" w:cs="Arial"/>
          <w:color w:val="000000"/>
          <w:sz w:val="24"/>
          <w:szCs w:val="24"/>
          <w:lang w:eastAsia="en-GB"/>
        </w:rPr>
        <w:t>The PC approved the Annual Governance Statement 202</w:t>
      </w:r>
      <w:r w:rsidR="00154CC2">
        <w:rPr>
          <w:rFonts w:ascii="Arial" w:hAnsi="Arial" w:cs="Arial"/>
          <w:color w:val="000000"/>
          <w:sz w:val="24"/>
          <w:szCs w:val="24"/>
          <w:lang w:eastAsia="en-GB"/>
        </w:rPr>
        <w:t>3-4</w:t>
      </w:r>
      <w:r w:rsidRPr="00080D12">
        <w:rPr>
          <w:rFonts w:ascii="Arial" w:hAnsi="Arial" w:cs="Arial"/>
          <w:color w:val="000000"/>
          <w:sz w:val="24"/>
          <w:szCs w:val="24"/>
          <w:lang w:eastAsia="en-GB"/>
        </w:rPr>
        <w:t xml:space="preserve"> which was signed by the Chairman</w:t>
      </w:r>
      <w:r w:rsidRPr="007810C9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080D12">
        <w:rPr>
          <w:rFonts w:ascii="Arial" w:hAnsi="Arial" w:cs="Arial"/>
          <w:color w:val="000000"/>
          <w:sz w:val="24"/>
          <w:szCs w:val="24"/>
          <w:lang w:eastAsia="en-GB"/>
        </w:rPr>
        <w:t>and Responsible Finance Officer.</w:t>
      </w:r>
      <w:r w:rsidRPr="00080D12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</w:p>
    <w:p w14:paraId="58F2F496" w14:textId="7B9DFFE5" w:rsidR="00F02ECB" w:rsidRDefault="00F02ECB" w:rsidP="002A5444">
      <w:pPr>
        <w:pStyle w:val="ListParagraph"/>
        <w:spacing w:after="14" w:line="247" w:lineRule="auto"/>
        <w:ind w:left="36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6C961623" w14:textId="56610C48" w:rsidR="002A5444" w:rsidRPr="00080D12" w:rsidRDefault="002A5444" w:rsidP="002A5444">
      <w:pPr>
        <w:pStyle w:val="ListParagraph"/>
        <w:numPr>
          <w:ilvl w:val="0"/>
          <w:numId w:val="1"/>
        </w:numPr>
        <w:spacing w:after="14" w:line="247" w:lineRule="auto"/>
        <w:rPr>
          <w:rFonts w:ascii="Arial" w:hAnsi="Arial" w:cs="Arial"/>
          <w:b/>
          <w:color w:val="000000"/>
          <w:sz w:val="24"/>
          <w:szCs w:val="24"/>
          <w:u w:val="single"/>
          <w:lang w:eastAsia="en-GB"/>
        </w:rPr>
      </w:pPr>
      <w:r w:rsidRPr="00080D12">
        <w:rPr>
          <w:rFonts w:ascii="Arial" w:hAnsi="Arial" w:cs="Arial"/>
          <w:b/>
          <w:color w:val="000000"/>
          <w:sz w:val="24"/>
          <w:szCs w:val="24"/>
          <w:u w:val="single"/>
          <w:lang w:eastAsia="en-GB"/>
        </w:rPr>
        <w:t>Accounting Statements 202</w:t>
      </w:r>
      <w:r w:rsidR="007B54D5">
        <w:rPr>
          <w:rFonts w:ascii="Arial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154CC2">
        <w:rPr>
          <w:rFonts w:ascii="Arial" w:hAnsi="Arial" w:cs="Arial"/>
          <w:b/>
          <w:color w:val="000000"/>
          <w:sz w:val="24"/>
          <w:szCs w:val="24"/>
          <w:u w:val="single"/>
          <w:lang w:eastAsia="en-GB"/>
        </w:rPr>
        <w:t>-4</w:t>
      </w:r>
    </w:p>
    <w:p w14:paraId="54DC2EAE" w14:textId="77777777" w:rsidR="002A5444" w:rsidRDefault="002A5444" w:rsidP="002A5444">
      <w:pPr>
        <w:spacing w:after="14" w:line="247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365E78E" w14:textId="17F4FAD4" w:rsidR="002A5444" w:rsidRDefault="002A5444" w:rsidP="002A5444">
      <w:pPr>
        <w:pStyle w:val="ListParagraph"/>
        <w:ind w:left="360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080D12">
        <w:rPr>
          <w:rFonts w:ascii="Arial" w:hAnsi="Arial" w:cs="Arial"/>
          <w:color w:val="000000"/>
          <w:sz w:val="24"/>
          <w:szCs w:val="24"/>
          <w:lang w:eastAsia="en-GB"/>
        </w:rPr>
        <w:t>The PC approved the accounting statements for 202</w:t>
      </w:r>
      <w:r w:rsidR="007B54D5">
        <w:rPr>
          <w:rFonts w:ascii="Arial" w:hAnsi="Arial" w:cs="Arial"/>
          <w:color w:val="000000"/>
          <w:sz w:val="24"/>
          <w:szCs w:val="24"/>
          <w:lang w:eastAsia="en-GB"/>
        </w:rPr>
        <w:t>3</w:t>
      </w:r>
      <w:r w:rsidR="00154CC2">
        <w:rPr>
          <w:rFonts w:ascii="Arial" w:hAnsi="Arial" w:cs="Arial"/>
          <w:color w:val="000000"/>
          <w:sz w:val="24"/>
          <w:szCs w:val="24"/>
          <w:lang w:eastAsia="en-GB"/>
        </w:rPr>
        <w:t>-4</w:t>
      </w:r>
      <w:r w:rsidRPr="00080D12">
        <w:rPr>
          <w:rFonts w:ascii="Arial" w:hAnsi="Arial" w:cs="Arial"/>
          <w:color w:val="000000"/>
          <w:sz w:val="24"/>
          <w:szCs w:val="24"/>
          <w:lang w:eastAsia="en-GB"/>
        </w:rPr>
        <w:t xml:space="preserve"> and these were signed by the Chairman and Responsible Finance Officer.</w:t>
      </w:r>
      <w:r w:rsidRPr="00080D12">
        <w:rPr>
          <w:rFonts w:ascii="Arial" w:hAnsi="Arial" w:cs="Arial"/>
          <w:b/>
          <w:color w:val="000000"/>
          <w:sz w:val="24"/>
          <w:szCs w:val="24"/>
          <w:lang w:eastAsia="en-GB"/>
        </w:rPr>
        <w:tab/>
      </w:r>
    </w:p>
    <w:p w14:paraId="3C74E525" w14:textId="77777777" w:rsidR="003310D5" w:rsidRDefault="003310D5" w:rsidP="002A5444">
      <w:pPr>
        <w:pStyle w:val="ListParagraph"/>
        <w:ind w:left="360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p w14:paraId="49A050B8" w14:textId="1B12C423" w:rsidR="003310D5" w:rsidRDefault="003310D5" w:rsidP="002A5444">
      <w:pPr>
        <w:pStyle w:val="ListParagraph"/>
        <w:ind w:left="360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3310D5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The Clerk was asked to write to Mr J </w:t>
      </w:r>
      <w:proofErr w:type="spellStart"/>
      <w:r w:rsidRPr="003310D5">
        <w:rPr>
          <w:rFonts w:ascii="Arial" w:hAnsi="Arial" w:cs="Arial"/>
          <w:bCs/>
          <w:color w:val="000000"/>
          <w:sz w:val="24"/>
          <w:szCs w:val="24"/>
          <w:lang w:eastAsia="en-GB"/>
        </w:rPr>
        <w:t>McTurk</w:t>
      </w:r>
      <w:proofErr w:type="spellEnd"/>
      <w:r w:rsidRPr="003310D5">
        <w:rPr>
          <w:rFonts w:ascii="Arial" w:hAnsi="Arial" w:cs="Arial"/>
          <w:bCs/>
          <w:color w:val="000000"/>
          <w:sz w:val="24"/>
          <w:szCs w:val="24"/>
          <w:lang w:eastAsia="en-GB"/>
        </w:rPr>
        <w:t xml:space="preserve"> to formally thank him for his work as auditor.</w:t>
      </w:r>
      <w:r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Action BOC</w:t>
      </w:r>
    </w:p>
    <w:p w14:paraId="0516E8C8" w14:textId="77777777" w:rsidR="00AD7507" w:rsidRDefault="00AD7507" w:rsidP="002A5444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637029E" w14:textId="77777777" w:rsidR="00BE23F6" w:rsidRDefault="00BE23F6" w:rsidP="002A5444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1C7BAFB6" w14:textId="77777777" w:rsidR="00BE23F6" w:rsidRDefault="00BE23F6" w:rsidP="002A5444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lastRenderedPageBreak/>
        <w:t>Planning Applications</w:t>
      </w:r>
    </w:p>
    <w:p w14:paraId="324F7817" w14:textId="77777777" w:rsidR="00E34CE8" w:rsidRDefault="00E34CE8" w:rsidP="00127FAE">
      <w:pPr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  <w:bookmarkStart w:id="1" w:name="_Hlk101966646"/>
      <w:bookmarkStart w:id="2" w:name="_Hlk164952021"/>
      <w:r>
        <w:rPr>
          <w:rFonts w:ascii="Arial" w:hAnsi="Arial" w:cs="Arial"/>
          <w:iCs/>
          <w:sz w:val="24"/>
          <w:szCs w:val="24"/>
        </w:rPr>
        <w:t>Cllr Wiseman arrived at this point.</w:t>
      </w:r>
    </w:p>
    <w:p w14:paraId="0CC7008D" w14:textId="77777777" w:rsidR="00E34CE8" w:rsidRDefault="00E34CE8" w:rsidP="00127FAE">
      <w:pPr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</w:p>
    <w:p w14:paraId="667407E6" w14:textId="2DBED390" w:rsidR="005A056C" w:rsidRPr="000D14D5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D14D5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0D14D5">
        <w:rPr>
          <w:rFonts w:ascii="Arial" w:hAnsi="Arial" w:cs="Arial"/>
          <w:iCs/>
          <w:sz w:val="24"/>
          <w:szCs w:val="24"/>
        </w:rPr>
        <w:t xml:space="preserve">on the </w:t>
      </w:r>
      <w:r w:rsidRPr="000D14D5">
        <w:rPr>
          <w:rFonts w:ascii="Arial" w:hAnsi="Arial" w:cs="Arial"/>
          <w:iCs/>
          <w:sz w:val="24"/>
          <w:szCs w:val="24"/>
        </w:rPr>
        <w:t>following planning applications:</w:t>
      </w:r>
    </w:p>
    <w:p w14:paraId="474B587D" w14:textId="52F45A56" w:rsidR="00874FE7" w:rsidRPr="00874FE7" w:rsidRDefault="00874FE7" w:rsidP="00874FE7">
      <w:pPr>
        <w:numPr>
          <w:ilvl w:val="0"/>
          <w:numId w:val="4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74FE7">
        <w:rPr>
          <w:rFonts w:ascii="Arial" w:hAnsi="Arial" w:cs="Arial"/>
          <w:sz w:val="24"/>
          <w:szCs w:val="24"/>
        </w:rPr>
        <w:t>24/00648/CLU The Old Barn Moor Lane Earswick York YO32 9LL - Certificate of Lawful Existing Use</w:t>
      </w:r>
      <w:r w:rsidR="00E34CE8">
        <w:rPr>
          <w:rFonts w:ascii="Arial" w:hAnsi="Arial" w:cs="Arial"/>
          <w:sz w:val="24"/>
          <w:szCs w:val="24"/>
        </w:rPr>
        <w:t xml:space="preserve"> </w:t>
      </w:r>
      <w:r w:rsidR="00062390">
        <w:rPr>
          <w:rFonts w:ascii="Arial" w:hAnsi="Arial" w:cs="Arial"/>
          <w:sz w:val="24"/>
          <w:szCs w:val="24"/>
        </w:rPr>
        <w:t>–</w:t>
      </w:r>
      <w:r w:rsidR="00E34CE8">
        <w:rPr>
          <w:rFonts w:ascii="Arial" w:hAnsi="Arial" w:cs="Arial"/>
          <w:sz w:val="24"/>
          <w:szCs w:val="24"/>
        </w:rPr>
        <w:t xml:space="preserve"> </w:t>
      </w:r>
      <w:r w:rsidR="00062390">
        <w:rPr>
          <w:rFonts w:ascii="Arial" w:hAnsi="Arial" w:cs="Arial"/>
          <w:sz w:val="24"/>
          <w:szCs w:val="24"/>
        </w:rPr>
        <w:t xml:space="preserve">application </w:t>
      </w:r>
      <w:r w:rsidR="00E34CE8">
        <w:rPr>
          <w:rFonts w:ascii="Arial" w:hAnsi="Arial" w:cs="Arial"/>
          <w:sz w:val="24"/>
          <w:szCs w:val="24"/>
        </w:rPr>
        <w:t>noted</w:t>
      </w:r>
    </w:p>
    <w:p w14:paraId="448AEE67" w14:textId="2027E849" w:rsidR="00493B1A" w:rsidRPr="00AD7507" w:rsidRDefault="00AD7507" w:rsidP="00127FAE">
      <w:pPr>
        <w:numPr>
          <w:ilvl w:val="0"/>
          <w:numId w:val="43"/>
        </w:numPr>
        <w:spacing w:after="0" w:line="240" w:lineRule="auto"/>
        <w:ind w:left="107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D7507">
        <w:rPr>
          <w:rFonts w:ascii="Arial" w:hAnsi="Arial" w:cs="Arial"/>
          <w:sz w:val="24"/>
          <w:szCs w:val="24"/>
        </w:rPr>
        <w:t>2</w:t>
      </w:r>
      <w:r w:rsidR="00F23822">
        <w:rPr>
          <w:rFonts w:ascii="Arial" w:hAnsi="Arial" w:cs="Arial"/>
          <w:sz w:val="24"/>
          <w:szCs w:val="24"/>
        </w:rPr>
        <w:t>4</w:t>
      </w:r>
      <w:r w:rsidRPr="00AD7507">
        <w:rPr>
          <w:rFonts w:ascii="Arial" w:hAnsi="Arial" w:cs="Arial"/>
          <w:sz w:val="24"/>
          <w:szCs w:val="24"/>
        </w:rPr>
        <w:t>/00</w:t>
      </w:r>
      <w:r w:rsidR="00F23822">
        <w:rPr>
          <w:rFonts w:ascii="Arial" w:hAnsi="Arial" w:cs="Arial"/>
          <w:sz w:val="24"/>
          <w:szCs w:val="24"/>
        </w:rPr>
        <w:t>457</w:t>
      </w:r>
      <w:r w:rsidRPr="00AD7507">
        <w:rPr>
          <w:rFonts w:ascii="Arial" w:hAnsi="Arial" w:cs="Arial"/>
          <w:sz w:val="24"/>
          <w:szCs w:val="24"/>
        </w:rPr>
        <w:t xml:space="preserve">/FUL </w:t>
      </w:r>
      <w:r w:rsidR="00F23822">
        <w:rPr>
          <w:rFonts w:ascii="Arial" w:hAnsi="Arial" w:cs="Arial"/>
          <w:sz w:val="24"/>
          <w:szCs w:val="24"/>
        </w:rPr>
        <w:t xml:space="preserve">356 Strensall Road </w:t>
      </w:r>
      <w:r w:rsidRPr="00AD7507">
        <w:rPr>
          <w:rFonts w:ascii="Arial" w:hAnsi="Arial" w:cs="Arial"/>
          <w:sz w:val="24"/>
          <w:szCs w:val="24"/>
        </w:rPr>
        <w:t>Single storey rear extension</w:t>
      </w:r>
      <w:r w:rsidR="00F23822">
        <w:rPr>
          <w:rFonts w:ascii="Arial" w:hAnsi="Arial" w:cs="Arial"/>
          <w:sz w:val="24"/>
          <w:szCs w:val="24"/>
        </w:rPr>
        <w:t xml:space="preserve">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no objection;</w:t>
      </w:r>
      <w:r w:rsidR="00493B1A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FE1BFC5" w14:textId="4D40384E" w:rsidR="005A056C" w:rsidRDefault="005A056C" w:rsidP="00127FAE">
      <w:pPr>
        <w:spacing w:after="0" w:line="240" w:lineRule="auto"/>
        <w:ind w:left="510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A056C">
        <w:rPr>
          <w:rFonts w:ascii="Arial" w:hAnsi="Arial" w:cs="Arial"/>
          <w:iCs/>
          <w:sz w:val="24"/>
          <w:szCs w:val="24"/>
        </w:rPr>
        <w:t xml:space="preserve">The Clerk used delegated powers to record objections </w:t>
      </w:r>
      <w:r w:rsidR="00410403">
        <w:rPr>
          <w:rFonts w:ascii="Arial" w:hAnsi="Arial" w:cs="Arial"/>
          <w:iCs/>
          <w:sz w:val="24"/>
          <w:szCs w:val="24"/>
        </w:rPr>
        <w:t xml:space="preserve">(if any) </w:t>
      </w:r>
      <w:r w:rsidRPr="005A056C">
        <w:rPr>
          <w:rFonts w:ascii="Arial" w:hAnsi="Arial" w:cs="Arial"/>
          <w:iCs/>
          <w:sz w:val="24"/>
          <w:szCs w:val="24"/>
        </w:rPr>
        <w:t>from the PC on the following planning application</w:t>
      </w:r>
      <w:r>
        <w:rPr>
          <w:rFonts w:ascii="Arial" w:hAnsi="Arial" w:cs="Arial"/>
          <w:iCs/>
          <w:sz w:val="24"/>
          <w:szCs w:val="24"/>
        </w:rPr>
        <w:t>:</w:t>
      </w:r>
    </w:p>
    <w:p w14:paraId="2F19E856" w14:textId="4E1AA36F" w:rsidR="005A056C" w:rsidRPr="00640715" w:rsidRDefault="0088513A" w:rsidP="00127FAE">
      <w:pPr>
        <w:numPr>
          <w:ilvl w:val="0"/>
          <w:numId w:val="43"/>
        </w:numPr>
        <w:spacing w:after="0" w:line="240" w:lineRule="auto"/>
        <w:ind w:left="107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407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397026EE" w14:textId="21062F69" w:rsidR="005A056C" w:rsidRPr="00AD7507" w:rsidRDefault="0086577F" w:rsidP="00127FAE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23822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City of York Council </w:t>
      </w:r>
      <w:r w:rsidR="002137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(CYC) </w:t>
      </w:r>
      <w:r w:rsidR="00F238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reached decisions on the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following planning application: </w:t>
      </w:r>
    </w:p>
    <w:bookmarkEnd w:id="1"/>
    <w:p w14:paraId="6EF40C9B" w14:textId="18207379" w:rsidR="00F23822" w:rsidRDefault="00AD7507" w:rsidP="00F2382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7507">
        <w:rPr>
          <w:rFonts w:ascii="Arial" w:hAnsi="Arial" w:cs="Arial"/>
          <w:sz w:val="24"/>
          <w:szCs w:val="24"/>
        </w:rPr>
        <w:t>2</w:t>
      </w:r>
      <w:r w:rsidR="00F23822">
        <w:rPr>
          <w:rFonts w:ascii="Arial" w:hAnsi="Arial" w:cs="Arial"/>
          <w:sz w:val="24"/>
          <w:szCs w:val="24"/>
        </w:rPr>
        <w:t>2</w:t>
      </w:r>
      <w:r w:rsidRPr="00AD7507">
        <w:rPr>
          <w:rFonts w:ascii="Arial" w:hAnsi="Arial" w:cs="Arial"/>
          <w:sz w:val="24"/>
          <w:szCs w:val="24"/>
        </w:rPr>
        <w:t>/0</w:t>
      </w:r>
      <w:r w:rsidR="00F23822">
        <w:rPr>
          <w:rFonts w:ascii="Arial" w:hAnsi="Arial" w:cs="Arial"/>
          <w:sz w:val="24"/>
          <w:szCs w:val="24"/>
        </w:rPr>
        <w:t>2020</w:t>
      </w:r>
      <w:r w:rsidRPr="00AD7507">
        <w:rPr>
          <w:rFonts w:ascii="Arial" w:hAnsi="Arial" w:cs="Arial"/>
          <w:sz w:val="24"/>
          <w:szCs w:val="24"/>
        </w:rPr>
        <w:t>/</w:t>
      </w:r>
      <w:r w:rsidR="00F23822">
        <w:rPr>
          <w:rFonts w:ascii="Arial" w:hAnsi="Arial" w:cs="Arial"/>
          <w:sz w:val="24"/>
          <w:szCs w:val="24"/>
        </w:rPr>
        <w:t>FULM</w:t>
      </w:r>
      <w:r w:rsidRPr="00AD7507">
        <w:rPr>
          <w:rFonts w:ascii="Arial" w:hAnsi="Arial" w:cs="Arial"/>
          <w:sz w:val="24"/>
          <w:szCs w:val="24"/>
        </w:rPr>
        <w:t xml:space="preserve"> - the </w:t>
      </w:r>
      <w:r w:rsidR="00F23822">
        <w:rPr>
          <w:rFonts w:ascii="Arial" w:hAnsi="Arial" w:cs="Arial"/>
          <w:sz w:val="24"/>
          <w:szCs w:val="24"/>
        </w:rPr>
        <w:t>A1237 development / dualling – approved with several caveats</w:t>
      </w:r>
    </w:p>
    <w:p w14:paraId="105161DD" w14:textId="0F1CF510" w:rsidR="00F23822" w:rsidRDefault="00F23822" w:rsidP="00F2382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3822">
        <w:rPr>
          <w:rFonts w:ascii="Arial" w:hAnsi="Arial" w:cs="Arial"/>
          <w:sz w:val="24"/>
          <w:szCs w:val="24"/>
        </w:rPr>
        <w:t>23/0</w:t>
      </w:r>
      <w:r>
        <w:rPr>
          <w:rFonts w:ascii="Arial" w:hAnsi="Arial" w:cs="Arial"/>
          <w:sz w:val="24"/>
          <w:szCs w:val="24"/>
        </w:rPr>
        <w:t>1988</w:t>
      </w:r>
      <w:r w:rsidRPr="00F2382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FUL</w:t>
      </w:r>
      <w:r w:rsidRPr="00F23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23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Grange Foss Bank Farm – erection of outbuilding to provide covered parking – refused</w:t>
      </w:r>
    </w:p>
    <w:p w14:paraId="6093A452" w14:textId="773622C5" w:rsidR="00F23822" w:rsidRDefault="00F23822" w:rsidP="00F23822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 where t</w:t>
      </w:r>
      <w:r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CYC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outstanding actions:</w:t>
      </w:r>
    </w:p>
    <w:p w14:paraId="6D8AB43B" w14:textId="418BC88E" w:rsidR="00B91B77" w:rsidRDefault="00B91B77" w:rsidP="00B91B7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 behind fire station accessed from Strensall Road– Earswick PC will monitor the situation – </w:t>
      </w:r>
      <w:r w:rsidR="00E34CE8">
        <w:rPr>
          <w:rFonts w:ascii="Arial" w:hAnsi="Arial" w:cs="Arial"/>
          <w:sz w:val="24"/>
          <w:szCs w:val="24"/>
        </w:rPr>
        <w:t>the P</w:t>
      </w:r>
      <w:r w:rsidR="00062390">
        <w:rPr>
          <w:rFonts w:ascii="Arial" w:hAnsi="Arial" w:cs="Arial"/>
          <w:sz w:val="24"/>
          <w:szCs w:val="24"/>
        </w:rPr>
        <w:t>C</w:t>
      </w:r>
      <w:r w:rsidR="00E34CE8">
        <w:rPr>
          <w:rFonts w:ascii="Arial" w:hAnsi="Arial" w:cs="Arial"/>
          <w:sz w:val="24"/>
          <w:szCs w:val="24"/>
        </w:rPr>
        <w:t xml:space="preserve"> felt that the delays in dealing with this matter were totally unacceptable and the clerk was asked to write to the enforcement officer and chair </w:t>
      </w:r>
      <w:r>
        <w:rPr>
          <w:rFonts w:ascii="Arial" w:hAnsi="Arial" w:cs="Arial"/>
          <w:sz w:val="24"/>
          <w:szCs w:val="24"/>
        </w:rPr>
        <w:t xml:space="preserve">of the </w:t>
      </w:r>
      <w:r w:rsidR="00213754">
        <w:rPr>
          <w:rFonts w:ascii="Arial" w:hAnsi="Arial" w:cs="Arial"/>
          <w:sz w:val="24"/>
          <w:szCs w:val="24"/>
        </w:rPr>
        <w:t>CYC</w:t>
      </w:r>
      <w:r w:rsidR="00E34CE8">
        <w:rPr>
          <w:rFonts w:ascii="Arial" w:hAnsi="Arial" w:cs="Arial"/>
          <w:sz w:val="24"/>
          <w:szCs w:val="24"/>
        </w:rPr>
        <w:t xml:space="preserve"> accordingly</w:t>
      </w:r>
      <w:r>
        <w:rPr>
          <w:rFonts w:ascii="Arial" w:hAnsi="Arial" w:cs="Arial"/>
          <w:sz w:val="24"/>
          <w:szCs w:val="24"/>
        </w:rPr>
        <w:t>.</w:t>
      </w:r>
      <w:r w:rsidR="00E34CE8">
        <w:rPr>
          <w:rFonts w:ascii="Arial" w:hAnsi="Arial" w:cs="Arial"/>
          <w:sz w:val="24"/>
          <w:szCs w:val="24"/>
        </w:rPr>
        <w:t xml:space="preserve"> </w:t>
      </w:r>
      <w:r w:rsidR="00E34CE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7D312946" w14:textId="4DCFFB34" w:rsidR="00B91B77" w:rsidRDefault="00B91B77" w:rsidP="00B91B7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258 Strensall Road –</w:t>
      </w:r>
      <w:r w:rsidR="00E34CE8">
        <w:rPr>
          <w:rFonts w:ascii="Arial" w:hAnsi="Arial" w:cs="Arial"/>
          <w:sz w:val="24"/>
          <w:szCs w:val="24"/>
        </w:rPr>
        <w:t xml:space="preserve"> the clerk was asked to write to C</w:t>
      </w:r>
      <w:r w:rsidR="00213754">
        <w:rPr>
          <w:rFonts w:ascii="Arial" w:hAnsi="Arial" w:cs="Arial"/>
          <w:sz w:val="24"/>
          <w:szCs w:val="24"/>
        </w:rPr>
        <w:t>YC</w:t>
      </w:r>
      <w:r w:rsidR="00E34CE8">
        <w:rPr>
          <w:rFonts w:ascii="Arial" w:hAnsi="Arial" w:cs="Arial"/>
          <w:sz w:val="24"/>
          <w:szCs w:val="24"/>
        </w:rPr>
        <w:t xml:space="preserve"> asking them to tell the occupants to either apply for dual occupancy or to reinstate single occupancy </w:t>
      </w:r>
      <w:r w:rsidR="00E34CE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29798DF6" w14:textId="0A365728" w:rsidR="00F23822" w:rsidRPr="00EF066A" w:rsidRDefault="00B91B77" w:rsidP="00C05CC7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F066A">
        <w:rPr>
          <w:rFonts w:ascii="Arial" w:hAnsi="Arial" w:cs="Arial"/>
          <w:sz w:val="24"/>
          <w:szCs w:val="24"/>
        </w:rPr>
        <w:t>Enforcement Complaint 24/00038/NOCONS – removal of hedge at Eden House, Shilton Garth Close.</w:t>
      </w:r>
      <w:r w:rsidR="00EF066A" w:rsidRPr="00EF066A">
        <w:rPr>
          <w:rFonts w:ascii="Arial" w:hAnsi="Arial" w:cs="Arial"/>
          <w:sz w:val="24"/>
          <w:szCs w:val="24"/>
        </w:rPr>
        <w:t xml:space="preserve"> The clerk has informed the enforcement officer that a wall has been built</w:t>
      </w:r>
      <w:bookmarkEnd w:id="2"/>
    </w:p>
    <w:p w14:paraId="76C09312" w14:textId="77777777" w:rsidR="00A71D77" w:rsidRPr="00A71D77" w:rsidRDefault="00A71D77" w:rsidP="00AD750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5D1ED3C" w14:textId="642C4889" w:rsidR="00F83D76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meeting.</w:t>
      </w:r>
      <w:r w:rsidR="00EF066A">
        <w:rPr>
          <w:rFonts w:ascii="Arial" w:hAnsi="Arial" w:cs="Arial"/>
          <w:bCs/>
          <w:iCs/>
          <w:sz w:val="24"/>
          <w:szCs w:val="24"/>
        </w:rPr>
        <w:t xml:space="preserve"> No action required at this stage.</w:t>
      </w:r>
    </w:p>
    <w:p w14:paraId="0A0DBC7C" w14:textId="77777777" w:rsidR="00F83D76" w:rsidRDefault="00F83D76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AAB9B26" w14:textId="0C350CEA" w:rsidR="00B443A9" w:rsidRDefault="00E74EB2" w:rsidP="00E74EB2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74EB2">
        <w:rPr>
          <w:rFonts w:ascii="Arial" w:hAnsi="Arial" w:cs="Arial"/>
          <w:b/>
          <w:bCs/>
          <w:sz w:val="24"/>
          <w:szCs w:val="24"/>
          <w:u w:val="single"/>
        </w:rPr>
        <w:t xml:space="preserve">To discuss and agree any expenditure associated with accepting the quote from D&amp;J Stead for work in and near </w:t>
      </w:r>
      <w:r w:rsidR="00EF066A">
        <w:rPr>
          <w:rFonts w:ascii="Arial" w:hAnsi="Arial" w:cs="Arial"/>
          <w:b/>
          <w:bCs/>
          <w:sz w:val="24"/>
          <w:szCs w:val="24"/>
          <w:u w:val="single"/>
        </w:rPr>
        <w:t>Diamond Wood</w:t>
      </w:r>
      <w:r w:rsidRPr="00E74EB2">
        <w:rPr>
          <w:rFonts w:ascii="Arial" w:hAnsi="Arial" w:cs="Arial"/>
          <w:b/>
          <w:bCs/>
          <w:sz w:val="24"/>
          <w:szCs w:val="24"/>
          <w:u w:val="single"/>
        </w:rPr>
        <w:t xml:space="preserve"> particularly the hedge</w:t>
      </w:r>
      <w:r w:rsidRPr="00E74EB2">
        <w:rPr>
          <w:rFonts w:ascii="Arial" w:hAnsi="Arial" w:cs="Arial"/>
          <w:sz w:val="24"/>
          <w:szCs w:val="24"/>
        </w:rPr>
        <w:t xml:space="preserve"> </w:t>
      </w:r>
    </w:p>
    <w:p w14:paraId="792CDCE3" w14:textId="77777777" w:rsidR="00E74EB2" w:rsidRDefault="00E74EB2" w:rsidP="00B443A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71515E3" w14:textId="1ADC5794" w:rsidR="00631906" w:rsidRDefault="00B443A9" w:rsidP="00631906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 and it was agree</w:t>
      </w:r>
      <w:r w:rsidRPr="000015EA">
        <w:rPr>
          <w:rFonts w:ascii="Arial" w:hAnsi="Arial" w:cs="Arial"/>
          <w:bCs/>
          <w:sz w:val="24"/>
          <w:szCs w:val="24"/>
        </w:rPr>
        <w:t xml:space="preserve">d </w:t>
      </w:r>
      <w:r w:rsidR="000015EA">
        <w:rPr>
          <w:rFonts w:ascii="Arial" w:hAnsi="Arial" w:cs="Arial"/>
          <w:bCs/>
          <w:sz w:val="24"/>
          <w:szCs w:val="24"/>
        </w:rPr>
        <w:t xml:space="preserve">that </w:t>
      </w:r>
      <w:r w:rsidR="00631906">
        <w:rPr>
          <w:rFonts w:ascii="Arial" w:hAnsi="Arial" w:cs="Arial"/>
          <w:bCs/>
          <w:sz w:val="24"/>
          <w:szCs w:val="24"/>
        </w:rPr>
        <w:t>we should</w:t>
      </w:r>
      <w:r w:rsidR="00631906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the accept quote from D&amp;J Stead for </w:t>
      </w:r>
      <w:r w:rsidR="00EF066A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£760+VAT </w:t>
      </w:r>
      <w:r w:rsidR="00631906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The clerk was asked to formally notify the supplier. </w:t>
      </w:r>
      <w:r w:rsidR="0063190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44171555" w14:textId="77777777" w:rsidR="0025149E" w:rsidRDefault="0025149E" w:rsidP="00B443A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481FBAB" w14:textId="77777777" w:rsidR="00E74EB2" w:rsidRDefault="00E74EB2" w:rsidP="00E74E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Renewal Of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Hallmaster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Licence (For bookings of Village Hall)</w:t>
      </w:r>
    </w:p>
    <w:p w14:paraId="59A08DD6" w14:textId="0412A2BA" w:rsidR="00E74EB2" w:rsidRDefault="00E74EB2" w:rsidP="00E74EB2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 and it was agreed</w:t>
      </w:r>
      <w:r>
        <w:rPr>
          <w:rFonts w:ascii="Arial" w:hAnsi="Arial" w:cs="Arial"/>
          <w:bCs/>
          <w:sz w:val="24"/>
          <w:szCs w:val="24"/>
        </w:rPr>
        <w:t xml:space="preserve"> that we should renew at a cost of £</w:t>
      </w:r>
      <w:r w:rsidR="00EF066A">
        <w:rPr>
          <w:rFonts w:ascii="Arial" w:hAnsi="Arial" w:cs="Arial"/>
          <w:bCs/>
          <w:sz w:val="24"/>
          <w:szCs w:val="24"/>
        </w:rPr>
        <w:t xml:space="preserve">265 </w:t>
      </w:r>
      <w:proofErr w:type="spellStart"/>
      <w:r w:rsidR="00EF066A">
        <w:rPr>
          <w:rFonts w:ascii="Arial" w:hAnsi="Arial" w:cs="Arial"/>
          <w:bCs/>
          <w:sz w:val="24"/>
          <w:szCs w:val="24"/>
        </w:rPr>
        <w:t>incl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VAT.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5D3342AB" w14:textId="77777777" w:rsidR="00631906" w:rsidRDefault="00631906" w:rsidP="00E74EB2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6310A99" w14:textId="77777777" w:rsidR="00F975A7" w:rsidRPr="000015EA" w:rsidRDefault="00F975A7" w:rsidP="00E74EB2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BB844CB" w14:textId="77777777" w:rsidR="00E74EB2" w:rsidRPr="00E74EB2" w:rsidRDefault="00E74EB2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74EB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lastRenderedPageBreak/>
        <w:t xml:space="preserve">To discuss and agree any expenditure associated with improving the pathway between the Village Hall car park and the Scented Garden </w:t>
      </w:r>
    </w:p>
    <w:p w14:paraId="519CC537" w14:textId="77777777" w:rsidR="00E74EB2" w:rsidRDefault="00E74EB2" w:rsidP="00E74EB2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0AE7958" w14:textId="02916E77" w:rsidR="00E74EB2" w:rsidRPr="00E74EB2" w:rsidRDefault="00E74EB2" w:rsidP="00E74EB2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E74EB2">
        <w:rPr>
          <w:rFonts w:ascii="Arial" w:hAnsi="Arial" w:cs="Arial"/>
          <w:bCs/>
          <w:sz w:val="24"/>
          <w:szCs w:val="24"/>
        </w:rPr>
        <w:t xml:space="preserve">The matter was discussed. </w:t>
      </w:r>
      <w:r w:rsidRPr="00E74EB2">
        <w:rPr>
          <w:rFonts w:ascii="Arial" w:hAnsi="Arial" w:cs="Arial"/>
          <w:b/>
          <w:sz w:val="24"/>
          <w:szCs w:val="24"/>
        </w:rPr>
        <w:t xml:space="preserve">Cllr </w:t>
      </w:r>
      <w:r>
        <w:rPr>
          <w:rFonts w:ascii="Arial" w:hAnsi="Arial" w:cs="Arial"/>
          <w:b/>
          <w:sz w:val="24"/>
          <w:szCs w:val="24"/>
        </w:rPr>
        <w:t xml:space="preserve">Jones </w:t>
      </w:r>
      <w:r w:rsidRPr="00E74EB2">
        <w:rPr>
          <w:rFonts w:ascii="Arial" w:hAnsi="Arial" w:cs="Arial"/>
          <w:bCs/>
          <w:sz w:val="24"/>
          <w:szCs w:val="24"/>
        </w:rPr>
        <w:t>was asked to get a quote for the work required so that it can be discussed at the next meeting.</w:t>
      </w:r>
    </w:p>
    <w:p w14:paraId="5D3A80D9" w14:textId="77777777" w:rsidR="00E74EB2" w:rsidRPr="00E74EB2" w:rsidRDefault="00E74EB2" w:rsidP="00E74EB2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0F057DED" w14:textId="3733E73B" w:rsidR="00914857" w:rsidRDefault="00AD750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Spring Clean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Village Hall</w:t>
      </w:r>
    </w:p>
    <w:p w14:paraId="11B19FE9" w14:textId="22F1829B" w:rsidR="00AD7507" w:rsidRDefault="00AD7507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015EA">
        <w:rPr>
          <w:rFonts w:ascii="Arial" w:hAnsi="Arial" w:cs="Arial"/>
          <w:bCs/>
          <w:sz w:val="24"/>
          <w:szCs w:val="24"/>
        </w:rPr>
        <w:t xml:space="preserve">. </w:t>
      </w:r>
      <w:r w:rsidR="00EF066A">
        <w:rPr>
          <w:rFonts w:ascii="Arial" w:hAnsi="Arial" w:cs="Arial"/>
          <w:bCs/>
          <w:sz w:val="24"/>
          <w:szCs w:val="24"/>
        </w:rPr>
        <w:t xml:space="preserve">It was agreed that £70 could be spent on this. </w:t>
      </w:r>
      <w:r w:rsidR="000015EA" w:rsidRPr="000015EA">
        <w:rPr>
          <w:rFonts w:ascii="Arial" w:hAnsi="Arial" w:cs="Arial"/>
          <w:b/>
          <w:sz w:val="24"/>
          <w:szCs w:val="24"/>
        </w:rPr>
        <w:t>Cllr Leveson</w:t>
      </w:r>
      <w:r w:rsidR="000015EA">
        <w:rPr>
          <w:rFonts w:ascii="Arial" w:hAnsi="Arial" w:cs="Arial"/>
          <w:bCs/>
          <w:sz w:val="24"/>
          <w:szCs w:val="24"/>
        </w:rPr>
        <w:t xml:space="preserve"> </w:t>
      </w:r>
      <w:r w:rsidR="00EF066A">
        <w:rPr>
          <w:rFonts w:ascii="Arial" w:hAnsi="Arial" w:cs="Arial"/>
          <w:bCs/>
          <w:sz w:val="24"/>
          <w:szCs w:val="24"/>
        </w:rPr>
        <w:t>to arrange</w:t>
      </w:r>
      <w:r w:rsidR="000015EA">
        <w:rPr>
          <w:rFonts w:ascii="Arial" w:hAnsi="Arial" w:cs="Arial"/>
          <w:bCs/>
          <w:sz w:val="24"/>
          <w:szCs w:val="24"/>
        </w:rPr>
        <w:t>.</w:t>
      </w:r>
    </w:p>
    <w:p w14:paraId="34D87A5D" w14:textId="77777777" w:rsidR="00AD7507" w:rsidRPr="002A5444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79083C1" w14:textId="77777777" w:rsidR="00E74EB2" w:rsidRPr="00E74EB2" w:rsidRDefault="00E74EB2" w:rsidP="00E74EB2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E74EB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To discuss and agree any expenditure associated with having </w:t>
      </w:r>
      <w:r w:rsidRPr="00E74EB2">
        <w:rPr>
          <w:rFonts w:ascii="Arial" w:hAnsi="Arial" w:cs="Arial"/>
          <w:b/>
          <w:bCs/>
          <w:sz w:val="24"/>
          <w:szCs w:val="24"/>
          <w:u w:val="single"/>
        </w:rPr>
        <w:t>D Day celebrations in Earswick on the weekend of the 8</w:t>
      </w:r>
      <w:r w:rsidRPr="00E74EB2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E74EB2">
        <w:rPr>
          <w:rFonts w:ascii="Arial" w:hAnsi="Arial" w:cs="Arial"/>
          <w:b/>
          <w:bCs/>
          <w:sz w:val="24"/>
          <w:szCs w:val="24"/>
          <w:u w:val="single"/>
        </w:rPr>
        <w:t xml:space="preserve"> &amp; 9th June</w:t>
      </w:r>
      <w:r w:rsidRPr="00E74EB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.</w:t>
      </w:r>
      <w:r w:rsidRPr="00E74E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D1FB369" w14:textId="77777777" w:rsidR="00E74EB2" w:rsidRPr="00E74EB2" w:rsidRDefault="00E74EB2" w:rsidP="00E74EB2">
      <w:pPr>
        <w:spacing w:after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52405AA7" w14:textId="3E948A08" w:rsidR="00E74EB2" w:rsidRDefault="00E74EB2" w:rsidP="00E74EB2">
      <w:pPr>
        <w:spacing w:after="0" w:line="240" w:lineRule="auto"/>
        <w:ind w:left="360"/>
        <w:contextualSpacing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F066A">
        <w:rPr>
          <w:rFonts w:ascii="Arial" w:hAnsi="Arial" w:cs="Arial"/>
          <w:bCs/>
          <w:sz w:val="24"/>
          <w:szCs w:val="24"/>
        </w:rPr>
        <w:t>It was agreed that we would convert the coffee morning on 3</w:t>
      </w:r>
      <w:r w:rsidR="00EF066A" w:rsidRPr="00EF066A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EF066A">
        <w:rPr>
          <w:rFonts w:ascii="Arial" w:hAnsi="Arial" w:cs="Arial"/>
          <w:bCs/>
          <w:sz w:val="24"/>
          <w:szCs w:val="24"/>
        </w:rPr>
        <w:t xml:space="preserve"> June to a D Day celebration. </w:t>
      </w:r>
      <w:r w:rsidR="00EF066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Cllrs Jones &amp; Leveson</w:t>
      </w:r>
    </w:p>
    <w:p w14:paraId="5FD94021" w14:textId="77777777" w:rsidR="00E74EB2" w:rsidRPr="00E74EB2" w:rsidRDefault="00E74EB2" w:rsidP="00E74EB2">
      <w:pPr>
        <w:rPr>
          <w:rFonts w:ascii="Arial" w:hAnsi="Arial" w:cs="Arial"/>
          <w:b/>
          <w:sz w:val="24"/>
          <w:szCs w:val="24"/>
          <w:u w:val="single"/>
        </w:rPr>
      </w:pPr>
    </w:p>
    <w:p w14:paraId="2F9D4D2E" w14:textId="7879B10F" w:rsidR="00AD7507" w:rsidRPr="00E74EB2" w:rsidRDefault="00E74EB2" w:rsidP="00EB2DE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74EB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To discuss and agree any action / expenditure associated with the issue of cars parking in front of the gate to the ‘green’ in Garden Village.</w:t>
      </w:r>
      <w:r w:rsidRPr="00E74E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E969332" w14:textId="77777777" w:rsidR="00E74EB2" w:rsidRPr="00E74EB2" w:rsidRDefault="00E74EB2" w:rsidP="00E74EB2">
      <w:pPr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587CFF6" w14:textId="53270D19" w:rsidR="00AD7507" w:rsidRPr="002A5444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015EA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213754">
        <w:rPr>
          <w:rFonts w:ascii="Arial" w:hAnsi="Arial" w:cs="Arial"/>
          <w:bCs/>
          <w:sz w:val="24"/>
          <w:szCs w:val="24"/>
        </w:rPr>
        <w:t>The</w:t>
      </w:r>
      <w:proofErr w:type="gramEnd"/>
      <w:r w:rsidR="00213754">
        <w:rPr>
          <w:rFonts w:ascii="Arial" w:hAnsi="Arial" w:cs="Arial"/>
          <w:bCs/>
          <w:sz w:val="24"/>
          <w:szCs w:val="24"/>
        </w:rPr>
        <w:t xml:space="preserve"> clerk was asked to put up a notice on the Garden Village notice bard informing residents of the issue and telling them that the grass won’t get cut if the entrance is blocked by parked cars. </w:t>
      </w:r>
      <w:r w:rsidR="0021375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3E71D84E" w14:textId="3083F357" w:rsidR="00222FCC" w:rsidRDefault="00222FCC" w:rsidP="0091485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DBBBF13" w14:textId="41F8A8D9" w:rsidR="00424485" w:rsidRPr="00631906" w:rsidRDefault="00631906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631906">
        <w:rPr>
          <w:rFonts w:ascii="Arial" w:hAnsi="Arial" w:cs="Arial"/>
          <w:b/>
          <w:bCs/>
          <w:sz w:val="24"/>
          <w:szCs w:val="24"/>
          <w:u w:val="single"/>
        </w:rPr>
        <w:t xml:space="preserve">To discuss and agree any action/expenditure associated with improving the pathway between the Village Hall and the River Foss </w:t>
      </w:r>
    </w:p>
    <w:p w14:paraId="20B2E65A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03D48C" w14:textId="088E52EF" w:rsidR="00A06E16" w:rsidRPr="00424485" w:rsidRDefault="00424485" w:rsidP="00631906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0015EA">
        <w:rPr>
          <w:rFonts w:ascii="Arial" w:hAnsi="Arial" w:cs="Arial"/>
          <w:bCs/>
          <w:sz w:val="24"/>
          <w:szCs w:val="24"/>
        </w:rPr>
        <w:t>.</w:t>
      </w:r>
      <w:r w:rsidR="00213754">
        <w:rPr>
          <w:rFonts w:ascii="Arial" w:hAnsi="Arial" w:cs="Arial"/>
          <w:bCs/>
          <w:sz w:val="24"/>
          <w:szCs w:val="24"/>
        </w:rPr>
        <w:t xml:space="preserve"> The clerk was asked to write to the Public Rights </w:t>
      </w:r>
      <w:proofErr w:type="gramStart"/>
      <w:r w:rsidR="00213754">
        <w:rPr>
          <w:rFonts w:ascii="Arial" w:hAnsi="Arial" w:cs="Arial"/>
          <w:bCs/>
          <w:sz w:val="24"/>
          <w:szCs w:val="24"/>
        </w:rPr>
        <w:t>Of</w:t>
      </w:r>
      <w:proofErr w:type="gramEnd"/>
      <w:r w:rsidR="00213754">
        <w:rPr>
          <w:rFonts w:ascii="Arial" w:hAnsi="Arial" w:cs="Arial"/>
          <w:bCs/>
          <w:sz w:val="24"/>
          <w:szCs w:val="24"/>
        </w:rPr>
        <w:t xml:space="preserve"> Way officer asking for a meeting to discuss the various paths in Earswick that are the responsibility of CYC to maintain</w:t>
      </w:r>
      <w:r w:rsidR="000015EA">
        <w:rPr>
          <w:rFonts w:ascii="Arial" w:hAnsi="Arial" w:cs="Arial"/>
          <w:bCs/>
          <w:sz w:val="24"/>
          <w:szCs w:val="24"/>
        </w:rPr>
        <w:t xml:space="preserve"> </w:t>
      </w:r>
      <w:r w:rsidR="0021375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63717A6C" w14:textId="77777777" w:rsidR="00424485" w:rsidRPr="00424485" w:rsidRDefault="00424485" w:rsidP="00424485">
      <w:pPr>
        <w:rPr>
          <w:rFonts w:ascii="Arial" w:hAnsi="Arial" w:cs="Arial"/>
          <w:b/>
          <w:sz w:val="24"/>
          <w:szCs w:val="24"/>
          <w:u w:val="single"/>
        </w:rPr>
      </w:pPr>
    </w:p>
    <w:p w14:paraId="44CF60D9" w14:textId="7956267D" w:rsidR="00631906" w:rsidRPr="00631906" w:rsidRDefault="00631906" w:rsidP="0063190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63190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To discuss and agree any action / expenditure associated with repairing / reinstating the (solar powered) light at the bus stop outside 344 Strensall road. </w:t>
      </w:r>
    </w:p>
    <w:p w14:paraId="1ADE6164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B541856" w14:textId="28CF356D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matter was discussed and it was agreed </w:t>
      </w:r>
      <w:r w:rsidR="006517CB">
        <w:rPr>
          <w:rFonts w:ascii="Arial" w:hAnsi="Arial" w:cs="Arial"/>
          <w:bCs/>
          <w:sz w:val="24"/>
          <w:szCs w:val="24"/>
        </w:rPr>
        <w:t xml:space="preserve">that </w:t>
      </w:r>
      <w:r w:rsidR="00062390">
        <w:rPr>
          <w:rFonts w:ascii="Arial" w:hAnsi="Arial" w:cs="Arial"/>
          <w:bCs/>
          <w:sz w:val="24"/>
          <w:szCs w:val="24"/>
        </w:rPr>
        <w:t xml:space="preserve">the clerk should write again and inform CYC that a councillor is happy to meet them to point out the light in question. </w:t>
      </w:r>
      <w:r w:rsidR="0006239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62684256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DE86FA7" w14:textId="77777777" w:rsidR="00631906" w:rsidRPr="00631906" w:rsidRDefault="00631906" w:rsidP="0063190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63190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To discuss and agree any expenditure associated with having solar panels on Parish Council owned buildings / land</w:t>
      </w:r>
    </w:p>
    <w:p w14:paraId="41326A41" w14:textId="77777777" w:rsidR="00631906" w:rsidRPr="00631906" w:rsidRDefault="00631906" w:rsidP="00631906">
      <w:pPr>
        <w:spacing w:after="0" w:line="240" w:lineRule="auto"/>
        <w:ind w:left="360"/>
        <w:contextualSpacing/>
        <w:rPr>
          <w:rFonts w:ascii="Arial" w:hAnsi="Arial" w:cs="Arial"/>
          <w:bCs/>
          <w:sz w:val="24"/>
          <w:szCs w:val="24"/>
        </w:rPr>
      </w:pPr>
    </w:p>
    <w:p w14:paraId="1DC706EE" w14:textId="187B82B1" w:rsidR="00424485" w:rsidRDefault="00424485" w:rsidP="00631906">
      <w:pPr>
        <w:spacing w:after="0" w:line="240" w:lineRule="auto"/>
        <w:ind w:left="360"/>
        <w:contextualSpacing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062390">
        <w:rPr>
          <w:rFonts w:ascii="Arial" w:hAnsi="Arial" w:cs="Arial"/>
          <w:bCs/>
          <w:sz w:val="24"/>
          <w:szCs w:val="24"/>
        </w:rPr>
        <w:t xml:space="preserve">. </w:t>
      </w:r>
      <w:r w:rsidR="00062390">
        <w:rPr>
          <w:rFonts w:ascii="Arial" w:hAnsi="Arial" w:cs="Arial"/>
          <w:b/>
          <w:sz w:val="24"/>
          <w:szCs w:val="24"/>
        </w:rPr>
        <w:t>Cllr Wiseman</w:t>
      </w:r>
      <w:r w:rsidRPr="00424485">
        <w:rPr>
          <w:rFonts w:ascii="Arial" w:hAnsi="Arial" w:cs="Arial"/>
          <w:bCs/>
          <w:sz w:val="24"/>
          <w:szCs w:val="24"/>
        </w:rPr>
        <w:t xml:space="preserve"> agreed </w:t>
      </w:r>
      <w:r w:rsidR="006517CB">
        <w:rPr>
          <w:rFonts w:ascii="Arial" w:hAnsi="Arial" w:cs="Arial"/>
          <w:bCs/>
          <w:sz w:val="24"/>
          <w:szCs w:val="24"/>
        </w:rPr>
        <w:t>t</w:t>
      </w:r>
      <w:r w:rsidR="00062390">
        <w:rPr>
          <w:rFonts w:ascii="Arial" w:hAnsi="Arial" w:cs="Arial"/>
          <w:bCs/>
          <w:sz w:val="24"/>
          <w:szCs w:val="24"/>
        </w:rPr>
        <w:t>o contact suppliers to get more information and to investigate the possibility of a grant to help with the cost of installation.</w:t>
      </w:r>
    </w:p>
    <w:p w14:paraId="317183DA" w14:textId="77777777" w:rsidR="00062390" w:rsidRDefault="00062390" w:rsidP="00631906">
      <w:pPr>
        <w:spacing w:after="0" w:line="240" w:lineRule="auto"/>
        <w:ind w:left="360"/>
        <w:contextualSpacing/>
        <w:rPr>
          <w:rFonts w:ascii="Arial" w:hAnsi="Arial" w:cs="Arial"/>
          <w:bCs/>
          <w:sz w:val="24"/>
          <w:szCs w:val="24"/>
        </w:rPr>
      </w:pPr>
    </w:p>
    <w:p w14:paraId="19A231A4" w14:textId="77777777" w:rsidR="00062390" w:rsidRDefault="00062390" w:rsidP="00631906">
      <w:pPr>
        <w:spacing w:after="0" w:line="240" w:lineRule="auto"/>
        <w:ind w:left="360"/>
        <w:contextualSpacing/>
        <w:rPr>
          <w:rFonts w:ascii="Arial" w:hAnsi="Arial" w:cs="Arial"/>
          <w:bCs/>
          <w:sz w:val="24"/>
          <w:szCs w:val="24"/>
        </w:rPr>
      </w:pPr>
    </w:p>
    <w:p w14:paraId="710787F5" w14:textId="77777777" w:rsidR="00062390" w:rsidRDefault="00062390" w:rsidP="00631906">
      <w:pPr>
        <w:spacing w:after="0" w:line="240" w:lineRule="auto"/>
        <w:ind w:left="360"/>
        <w:contextualSpacing/>
        <w:rPr>
          <w:rFonts w:ascii="Arial" w:hAnsi="Arial" w:cs="Arial"/>
          <w:bCs/>
          <w:sz w:val="24"/>
          <w:szCs w:val="24"/>
        </w:rPr>
      </w:pPr>
    </w:p>
    <w:p w14:paraId="117535F3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3B0AA9CE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7543D9A9" w14:textId="2D5F9CA9" w:rsidR="00090716" w:rsidRDefault="00213754" w:rsidP="00090716">
      <w:pPr>
        <w:numPr>
          <w:ilvl w:val="0"/>
          <w:numId w:val="47"/>
        </w:numPr>
        <w:spacing w:after="0" w:line="240" w:lineRule="auto"/>
        <w:ind w:left="1079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N/A</w:t>
      </w:r>
    </w:p>
    <w:p w14:paraId="49532FA2" w14:textId="77777777" w:rsidR="00090716" w:rsidRDefault="00090716" w:rsidP="00B509E0">
      <w:pPr>
        <w:rPr>
          <w:rFonts w:ascii="Arial" w:hAnsi="Arial" w:cs="Arial"/>
          <w:sz w:val="24"/>
          <w:szCs w:val="24"/>
        </w:rPr>
      </w:pPr>
    </w:p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D9562D" w14:textId="05FCEA46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213754">
        <w:rPr>
          <w:rFonts w:ascii="Arial" w:hAnsi="Arial" w:cs="Arial"/>
          <w:sz w:val="24"/>
          <w:szCs w:val="24"/>
        </w:rPr>
        <w:t>8</w:t>
      </w:r>
      <w:r w:rsidR="000015EA">
        <w:rPr>
          <w:rFonts w:ascii="Arial" w:hAnsi="Arial" w:cs="Arial"/>
          <w:sz w:val="24"/>
          <w:szCs w:val="24"/>
        </w:rPr>
        <w:t>:</w:t>
      </w:r>
      <w:r w:rsidR="00213754">
        <w:rPr>
          <w:rFonts w:ascii="Arial" w:hAnsi="Arial" w:cs="Arial"/>
          <w:sz w:val="24"/>
          <w:szCs w:val="24"/>
        </w:rPr>
        <w:t>2</w:t>
      </w:r>
      <w:r w:rsidR="000015E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24C"/>
    <w:multiLevelType w:val="hybridMultilevel"/>
    <w:tmpl w:val="748A684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8D63673"/>
    <w:multiLevelType w:val="hybridMultilevel"/>
    <w:tmpl w:val="3CF2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911"/>
    <w:multiLevelType w:val="hybridMultilevel"/>
    <w:tmpl w:val="4274CD42"/>
    <w:lvl w:ilvl="0" w:tplc="8794B012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A6A67"/>
    <w:multiLevelType w:val="hybridMultilevel"/>
    <w:tmpl w:val="753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5D4"/>
    <w:multiLevelType w:val="hybridMultilevel"/>
    <w:tmpl w:val="DA326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23718"/>
    <w:multiLevelType w:val="hybridMultilevel"/>
    <w:tmpl w:val="964E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0C45"/>
    <w:multiLevelType w:val="hybridMultilevel"/>
    <w:tmpl w:val="C9740E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A1490"/>
    <w:multiLevelType w:val="hybridMultilevel"/>
    <w:tmpl w:val="FE049EA0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1BDE43D0"/>
    <w:multiLevelType w:val="hybridMultilevel"/>
    <w:tmpl w:val="6B806BA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CC6124C"/>
    <w:multiLevelType w:val="hybridMultilevel"/>
    <w:tmpl w:val="3E10690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06735AB"/>
    <w:multiLevelType w:val="hybridMultilevel"/>
    <w:tmpl w:val="5FF01826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20CA24FF"/>
    <w:multiLevelType w:val="hybridMultilevel"/>
    <w:tmpl w:val="085ABB6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21E61BF3"/>
    <w:multiLevelType w:val="hybridMultilevel"/>
    <w:tmpl w:val="FB9C5D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994CCA"/>
    <w:multiLevelType w:val="hybridMultilevel"/>
    <w:tmpl w:val="2BD85DA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2BE53E56"/>
    <w:multiLevelType w:val="hybridMultilevel"/>
    <w:tmpl w:val="56822FD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2CCF2F4B"/>
    <w:multiLevelType w:val="hybridMultilevel"/>
    <w:tmpl w:val="23C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C63EF"/>
    <w:multiLevelType w:val="hybridMultilevel"/>
    <w:tmpl w:val="0288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774E"/>
    <w:multiLevelType w:val="hybridMultilevel"/>
    <w:tmpl w:val="7E60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97CC6"/>
    <w:multiLevelType w:val="hybridMultilevel"/>
    <w:tmpl w:val="06C647BE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37834B48"/>
    <w:multiLevelType w:val="hybridMultilevel"/>
    <w:tmpl w:val="9C8E798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397614A1"/>
    <w:multiLevelType w:val="hybridMultilevel"/>
    <w:tmpl w:val="52E80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870BDB"/>
    <w:multiLevelType w:val="hybridMultilevel"/>
    <w:tmpl w:val="DF4868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AA59F9"/>
    <w:multiLevelType w:val="hybridMultilevel"/>
    <w:tmpl w:val="C6EA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8A2C11"/>
    <w:multiLevelType w:val="hybridMultilevel"/>
    <w:tmpl w:val="61740E30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416B77A9"/>
    <w:multiLevelType w:val="hybridMultilevel"/>
    <w:tmpl w:val="B4D621C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433459DC"/>
    <w:multiLevelType w:val="hybridMultilevel"/>
    <w:tmpl w:val="1D7E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7E97D4A"/>
    <w:multiLevelType w:val="hybridMultilevel"/>
    <w:tmpl w:val="C93E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86EBD"/>
    <w:multiLevelType w:val="hybridMultilevel"/>
    <w:tmpl w:val="2A380DA4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4FBA5278"/>
    <w:multiLevelType w:val="hybridMultilevel"/>
    <w:tmpl w:val="80A01268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31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53CC050B"/>
    <w:multiLevelType w:val="hybridMultilevel"/>
    <w:tmpl w:val="377E2B82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545D2CEB"/>
    <w:multiLevelType w:val="hybridMultilevel"/>
    <w:tmpl w:val="E36C59C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55A25E7C"/>
    <w:multiLevelType w:val="hybridMultilevel"/>
    <w:tmpl w:val="EFCCE5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BB2FBD"/>
    <w:multiLevelType w:val="hybridMultilevel"/>
    <w:tmpl w:val="2EC0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84D19"/>
    <w:multiLevelType w:val="hybridMultilevel"/>
    <w:tmpl w:val="DF3ED16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9DD38BF"/>
    <w:multiLevelType w:val="hybridMultilevel"/>
    <w:tmpl w:val="78B2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F05FF"/>
    <w:multiLevelType w:val="hybridMultilevel"/>
    <w:tmpl w:val="8128408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9" w15:restartNumberingAfterBreak="0">
    <w:nsid w:val="6592642A"/>
    <w:multiLevelType w:val="hybridMultilevel"/>
    <w:tmpl w:val="A8DEFC06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93148D"/>
    <w:multiLevelType w:val="hybridMultilevel"/>
    <w:tmpl w:val="4C0A87A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660B72D0"/>
    <w:multiLevelType w:val="hybridMultilevel"/>
    <w:tmpl w:val="ECE0DA6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2" w15:restartNumberingAfterBreak="0">
    <w:nsid w:val="68C04C0B"/>
    <w:multiLevelType w:val="hybridMultilevel"/>
    <w:tmpl w:val="F2146F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741C0"/>
    <w:multiLevelType w:val="hybridMultilevel"/>
    <w:tmpl w:val="442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B33F2"/>
    <w:multiLevelType w:val="hybridMultilevel"/>
    <w:tmpl w:val="84E6011A"/>
    <w:lvl w:ilvl="0" w:tplc="D10C6EE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4037606"/>
    <w:multiLevelType w:val="hybridMultilevel"/>
    <w:tmpl w:val="4B70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902B7"/>
    <w:multiLevelType w:val="hybridMultilevel"/>
    <w:tmpl w:val="8A26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27"/>
  </w:num>
  <w:num w:numId="2" w16cid:durableId="663514461">
    <w:abstractNumId w:val="3"/>
  </w:num>
  <w:num w:numId="3" w16cid:durableId="995837227">
    <w:abstractNumId w:val="5"/>
  </w:num>
  <w:num w:numId="4" w16cid:durableId="1821458877">
    <w:abstractNumId w:val="16"/>
  </w:num>
  <w:num w:numId="5" w16cid:durableId="849173950">
    <w:abstractNumId w:val="6"/>
  </w:num>
  <w:num w:numId="6" w16cid:durableId="760957702">
    <w:abstractNumId w:val="12"/>
  </w:num>
  <w:num w:numId="7" w16cid:durableId="2038118943">
    <w:abstractNumId w:val="37"/>
  </w:num>
  <w:num w:numId="8" w16cid:durableId="606734712">
    <w:abstractNumId w:val="42"/>
  </w:num>
  <w:num w:numId="9" w16cid:durableId="892621737">
    <w:abstractNumId w:val="11"/>
  </w:num>
  <w:num w:numId="10" w16cid:durableId="136192396">
    <w:abstractNumId w:val="0"/>
  </w:num>
  <w:num w:numId="11" w16cid:durableId="1383943138">
    <w:abstractNumId w:val="7"/>
  </w:num>
  <w:num w:numId="12" w16cid:durableId="1932275079">
    <w:abstractNumId w:val="8"/>
  </w:num>
  <w:num w:numId="13" w16cid:durableId="337391581">
    <w:abstractNumId w:val="32"/>
  </w:num>
  <w:num w:numId="14" w16cid:durableId="1372538723">
    <w:abstractNumId w:val="2"/>
  </w:num>
  <w:num w:numId="15" w16cid:durableId="273942189">
    <w:abstractNumId w:val="38"/>
  </w:num>
  <w:num w:numId="16" w16cid:durableId="2040163061">
    <w:abstractNumId w:val="10"/>
  </w:num>
  <w:num w:numId="17" w16cid:durableId="804279103">
    <w:abstractNumId w:val="41"/>
  </w:num>
  <w:num w:numId="18" w16cid:durableId="602033771">
    <w:abstractNumId w:val="18"/>
  </w:num>
  <w:num w:numId="19" w16cid:durableId="231502735">
    <w:abstractNumId w:val="30"/>
  </w:num>
  <w:num w:numId="20" w16cid:durableId="1082795847">
    <w:abstractNumId w:val="26"/>
  </w:num>
  <w:num w:numId="21" w16cid:durableId="282001565">
    <w:abstractNumId w:val="28"/>
  </w:num>
  <w:num w:numId="22" w16cid:durableId="1416902045">
    <w:abstractNumId w:val="35"/>
  </w:num>
  <w:num w:numId="23" w16cid:durableId="889802901">
    <w:abstractNumId w:val="24"/>
  </w:num>
  <w:num w:numId="24" w16cid:durableId="426074947">
    <w:abstractNumId w:val="29"/>
  </w:num>
  <w:num w:numId="25" w16cid:durableId="2076196390">
    <w:abstractNumId w:val="33"/>
  </w:num>
  <w:num w:numId="26" w16cid:durableId="1771268447">
    <w:abstractNumId w:val="34"/>
  </w:num>
  <w:num w:numId="27" w16cid:durableId="2035111732">
    <w:abstractNumId w:val="19"/>
  </w:num>
  <w:num w:numId="28" w16cid:durableId="1307202079">
    <w:abstractNumId w:val="43"/>
  </w:num>
  <w:num w:numId="29" w16cid:durableId="424500315">
    <w:abstractNumId w:val="22"/>
  </w:num>
  <w:num w:numId="30" w16cid:durableId="546796911">
    <w:abstractNumId w:val="14"/>
  </w:num>
  <w:num w:numId="31" w16cid:durableId="1195994711">
    <w:abstractNumId w:val="20"/>
  </w:num>
  <w:num w:numId="32" w16cid:durableId="749232787">
    <w:abstractNumId w:val="17"/>
  </w:num>
  <w:num w:numId="33" w16cid:durableId="216165448">
    <w:abstractNumId w:val="25"/>
  </w:num>
  <w:num w:numId="34" w16cid:durableId="1223903833">
    <w:abstractNumId w:val="1"/>
  </w:num>
  <w:num w:numId="35" w16cid:durableId="769013049">
    <w:abstractNumId w:val="13"/>
  </w:num>
  <w:num w:numId="36" w16cid:durableId="960263352">
    <w:abstractNumId w:val="46"/>
  </w:num>
  <w:num w:numId="37" w16cid:durableId="1601522909">
    <w:abstractNumId w:val="45"/>
  </w:num>
  <w:num w:numId="38" w16cid:durableId="1769157079">
    <w:abstractNumId w:val="9"/>
  </w:num>
  <w:num w:numId="39" w16cid:durableId="2060979691">
    <w:abstractNumId w:val="31"/>
  </w:num>
  <w:num w:numId="40" w16cid:durableId="354424070">
    <w:abstractNumId w:val="15"/>
  </w:num>
  <w:num w:numId="41" w16cid:durableId="1878589804">
    <w:abstractNumId w:val="21"/>
  </w:num>
  <w:num w:numId="42" w16cid:durableId="1414425567">
    <w:abstractNumId w:val="27"/>
  </w:num>
  <w:num w:numId="43" w16cid:durableId="702176411">
    <w:abstractNumId w:val="47"/>
  </w:num>
  <w:num w:numId="44" w16cid:durableId="848907455">
    <w:abstractNumId w:val="44"/>
  </w:num>
  <w:num w:numId="45" w16cid:durableId="1546795348">
    <w:abstractNumId w:val="4"/>
  </w:num>
  <w:num w:numId="46" w16cid:durableId="611401592">
    <w:abstractNumId w:val="48"/>
  </w:num>
  <w:num w:numId="47" w16cid:durableId="1270236158">
    <w:abstractNumId w:val="39"/>
  </w:num>
  <w:num w:numId="48" w16cid:durableId="554124766">
    <w:abstractNumId w:val="40"/>
  </w:num>
  <w:num w:numId="49" w16cid:durableId="337655603">
    <w:abstractNumId w:val="36"/>
  </w:num>
  <w:num w:numId="50" w16cid:durableId="191582208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545B"/>
    <w:rsid w:val="000201FA"/>
    <w:rsid w:val="00023556"/>
    <w:rsid w:val="00024B9A"/>
    <w:rsid w:val="000256D1"/>
    <w:rsid w:val="00027EAB"/>
    <w:rsid w:val="00032914"/>
    <w:rsid w:val="00034970"/>
    <w:rsid w:val="00040F4D"/>
    <w:rsid w:val="00041196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2390"/>
    <w:rsid w:val="00063090"/>
    <w:rsid w:val="000636C5"/>
    <w:rsid w:val="00063CD0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441E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4CC2"/>
    <w:rsid w:val="001552CD"/>
    <w:rsid w:val="001575F2"/>
    <w:rsid w:val="00161485"/>
    <w:rsid w:val="00164C9D"/>
    <w:rsid w:val="00170F83"/>
    <w:rsid w:val="001715F6"/>
    <w:rsid w:val="00174CC4"/>
    <w:rsid w:val="00174DC7"/>
    <w:rsid w:val="001753B0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3F6B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11A36"/>
    <w:rsid w:val="00211E1A"/>
    <w:rsid w:val="00212173"/>
    <w:rsid w:val="00213754"/>
    <w:rsid w:val="00213D05"/>
    <w:rsid w:val="00215549"/>
    <w:rsid w:val="00215586"/>
    <w:rsid w:val="00215C9D"/>
    <w:rsid w:val="00216B1F"/>
    <w:rsid w:val="00221316"/>
    <w:rsid w:val="00221448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298B"/>
    <w:rsid w:val="002941BB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31FF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68BF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3DAF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403"/>
    <w:rsid w:val="00410C35"/>
    <w:rsid w:val="0041182C"/>
    <w:rsid w:val="00412F2D"/>
    <w:rsid w:val="00413124"/>
    <w:rsid w:val="00413550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2B0D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6D55"/>
    <w:rsid w:val="00526EB0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40F6B"/>
    <w:rsid w:val="00541672"/>
    <w:rsid w:val="00541AD6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906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4605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3058D"/>
    <w:rsid w:val="007307B6"/>
    <w:rsid w:val="00731629"/>
    <w:rsid w:val="00731C58"/>
    <w:rsid w:val="0073320C"/>
    <w:rsid w:val="00735550"/>
    <w:rsid w:val="0073563B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60633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6577F"/>
    <w:rsid w:val="0087146F"/>
    <w:rsid w:val="00874FE7"/>
    <w:rsid w:val="008760E8"/>
    <w:rsid w:val="00877B5F"/>
    <w:rsid w:val="00877CBA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6987"/>
    <w:rsid w:val="008B7C08"/>
    <w:rsid w:val="008C3ADD"/>
    <w:rsid w:val="008C490E"/>
    <w:rsid w:val="008C62E6"/>
    <w:rsid w:val="008D2FCD"/>
    <w:rsid w:val="008D5B9A"/>
    <w:rsid w:val="008E0645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4BE6"/>
    <w:rsid w:val="00915BBC"/>
    <w:rsid w:val="00920522"/>
    <w:rsid w:val="009217ED"/>
    <w:rsid w:val="00921A54"/>
    <w:rsid w:val="009239C6"/>
    <w:rsid w:val="00924C45"/>
    <w:rsid w:val="009267EF"/>
    <w:rsid w:val="00933B47"/>
    <w:rsid w:val="0093529B"/>
    <w:rsid w:val="0093647A"/>
    <w:rsid w:val="00937000"/>
    <w:rsid w:val="00940460"/>
    <w:rsid w:val="0094332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1E7A"/>
    <w:rsid w:val="00992427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918B5"/>
    <w:rsid w:val="00A92E73"/>
    <w:rsid w:val="00A93983"/>
    <w:rsid w:val="00A948F9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C69A9"/>
    <w:rsid w:val="00AD1011"/>
    <w:rsid w:val="00AD2CFE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1B77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3F6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7F17"/>
    <w:rsid w:val="00D212E5"/>
    <w:rsid w:val="00D21E72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22EA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1A22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4CE8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4EB2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4658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077"/>
    <w:rsid w:val="00EE41C2"/>
    <w:rsid w:val="00EE46B7"/>
    <w:rsid w:val="00EE58D3"/>
    <w:rsid w:val="00EE6B94"/>
    <w:rsid w:val="00EE6E52"/>
    <w:rsid w:val="00EF0610"/>
    <w:rsid w:val="00EF066A"/>
    <w:rsid w:val="00EF30BC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1427"/>
    <w:rsid w:val="00F135B7"/>
    <w:rsid w:val="00F1389F"/>
    <w:rsid w:val="00F14931"/>
    <w:rsid w:val="00F152F5"/>
    <w:rsid w:val="00F20863"/>
    <w:rsid w:val="00F219F8"/>
    <w:rsid w:val="00F23822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C2C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975A7"/>
    <w:rsid w:val="00FA204C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15</cp:revision>
  <cp:lastPrinted>2024-09-09T09:37:00Z</cp:lastPrinted>
  <dcterms:created xsi:type="dcterms:W3CDTF">2024-04-12T12:03:00Z</dcterms:created>
  <dcterms:modified xsi:type="dcterms:W3CDTF">2024-09-09T09:39:00Z</dcterms:modified>
</cp:coreProperties>
</file>