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Our Ref: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HU </w:t>
      </w: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 RJH - FQ - 19 </w:t>
      </w:r>
    </w:p>
    <w:p w:rsid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1F32F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July 2019 </w:t>
      </w:r>
    </w:p>
    <w:p w:rsid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Mr J Stephenson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Stephenson &amp; Son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York Auction Centre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Murton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York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YO19 5GF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jfs@stephensons.co.uk </w:t>
      </w:r>
    </w:p>
    <w:p w:rsid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Dear James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Re: Properties at Earswick </w:t>
      </w:r>
    </w:p>
    <w:p w:rsidR="00B867BF" w:rsidRDefault="00B867BF" w:rsidP="001F32F0"/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>ank you for your email dated 28</w:t>
      </w:r>
      <w:r w:rsidRPr="00C356D9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C356D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June 2019 and the attached plan showing the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F32F0">
        <w:rPr>
          <w:rFonts w:ascii="Arial" w:eastAsia="Times New Roman" w:hAnsi="Arial" w:cs="Arial"/>
          <w:sz w:val="24"/>
          <w:szCs w:val="24"/>
          <w:lang w:eastAsia="en-GB"/>
        </w:rPr>
        <w:t>properties</w:t>
      </w:r>
      <w:proofErr w:type="gramEnd"/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 at Earswick. </w:t>
      </w:r>
    </w:p>
    <w:p w:rsid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I consider there are two facets to the requirements, in that our inspection needs to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F32F0">
        <w:rPr>
          <w:rFonts w:ascii="Arial" w:eastAsia="Times New Roman" w:hAnsi="Arial" w:cs="Arial"/>
          <w:sz w:val="24"/>
          <w:szCs w:val="24"/>
          <w:lang w:eastAsia="en-GB"/>
        </w:rPr>
        <w:t>asse</w:t>
      </w:r>
      <w:r>
        <w:rPr>
          <w:rFonts w:ascii="Arial" w:eastAsia="Times New Roman" w:hAnsi="Arial" w:cs="Arial"/>
          <w:sz w:val="24"/>
          <w:szCs w:val="24"/>
          <w:lang w:eastAsia="en-GB"/>
        </w:rPr>
        <w:t>ss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pot</w:t>
      </w: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ential affect the construction may have on the properties and advise or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warn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any s</w:t>
      </w: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horing, propping or measures that need to be taken to help protect the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F32F0">
        <w:rPr>
          <w:rFonts w:ascii="Arial" w:eastAsia="Times New Roman" w:hAnsi="Arial" w:cs="Arial"/>
          <w:sz w:val="24"/>
          <w:szCs w:val="24"/>
          <w:lang w:eastAsia="en-GB"/>
        </w:rPr>
        <w:t>properties</w:t>
      </w:r>
      <w:proofErr w:type="gramEnd"/>
      <w:r w:rsidRPr="001F32F0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Also, we ought to undertake condition surveys to record the condition of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F32F0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 properties as they are at a given date in order a comparison can be made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F32F0">
        <w:rPr>
          <w:rFonts w:ascii="Arial" w:eastAsia="Times New Roman" w:hAnsi="Arial" w:cs="Arial"/>
          <w:sz w:val="24"/>
          <w:szCs w:val="24"/>
          <w:lang w:eastAsia="en-GB"/>
        </w:rPr>
        <w:t>following</w:t>
      </w:r>
      <w:proofErr w:type="gramEnd"/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 the completion of the works to assess if any damage has occurred and any </w:t>
      </w:r>
    </w:p>
    <w:p w:rsid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F32F0">
        <w:rPr>
          <w:rFonts w:ascii="Arial" w:eastAsia="Times New Roman" w:hAnsi="Arial" w:cs="Arial"/>
          <w:sz w:val="24"/>
          <w:szCs w:val="24"/>
          <w:lang w:eastAsia="en-GB"/>
        </w:rPr>
        <w:t>necessary</w:t>
      </w:r>
      <w:proofErr w:type="gramEnd"/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 remedial works.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To undertake the structural reports and combine these with </w:t>
      </w:r>
    </w:p>
    <w:p w:rsid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condition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survey</w:t>
      </w:r>
      <w:r w:rsidRPr="001F32F0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of the four properties our fees will be £1,200 plus VAT, with a paper and digital copy of the report on completion provided.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Our fees are charged in accordance with our Standard Terms and Condition of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F32F0">
        <w:rPr>
          <w:rFonts w:ascii="Arial" w:eastAsia="Times New Roman" w:hAnsi="Arial" w:cs="Arial"/>
          <w:sz w:val="24"/>
          <w:szCs w:val="24"/>
          <w:lang w:eastAsia="en-GB"/>
        </w:rPr>
        <w:t>Appointment.</w:t>
      </w:r>
      <w:proofErr w:type="gramEnd"/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Yours sincerely </w:t>
      </w:r>
    </w:p>
    <w:p w:rsidR="001F32F0" w:rsidRDefault="001F32F0" w:rsidP="001F32F0"/>
    <w:p w:rsidR="001F32F0" w:rsidRDefault="001F32F0" w:rsidP="001F32F0"/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Richard Hampshire BSc FRICS </w:t>
      </w:r>
      <w:proofErr w:type="spellStart"/>
      <w:r w:rsidRPr="001F32F0">
        <w:rPr>
          <w:rFonts w:ascii="Arial" w:eastAsia="Times New Roman" w:hAnsi="Arial" w:cs="Arial"/>
          <w:sz w:val="24"/>
          <w:szCs w:val="24"/>
          <w:lang w:eastAsia="en-GB"/>
        </w:rPr>
        <w:t>FBEng</w:t>
      </w:r>
      <w:proofErr w:type="spellEnd"/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Director </w:t>
      </w:r>
    </w:p>
    <w:p w:rsidR="001F32F0" w:rsidRPr="001F32F0" w:rsidRDefault="001F32F0" w:rsidP="001F3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F32F0">
        <w:rPr>
          <w:rFonts w:ascii="Arial" w:eastAsia="Times New Roman" w:hAnsi="Arial" w:cs="Arial"/>
          <w:sz w:val="24"/>
          <w:szCs w:val="24"/>
          <w:lang w:eastAsia="en-GB"/>
        </w:rPr>
        <w:t xml:space="preserve">For LHL Group </w:t>
      </w:r>
    </w:p>
    <w:p w:rsidR="001F32F0" w:rsidRPr="001F32F0" w:rsidRDefault="001F32F0" w:rsidP="001F32F0"/>
    <w:sectPr w:rsidR="001F32F0" w:rsidRPr="001F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A7"/>
    <w:multiLevelType w:val="multilevel"/>
    <w:tmpl w:val="1FB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704CC"/>
    <w:multiLevelType w:val="multilevel"/>
    <w:tmpl w:val="48B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1CA2"/>
    <w:multiLevelType w:val="multilevel"/>
    <w:tmpl w:val="696E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05B57"/>
    <w:multiLevelType w:val="multilevel"/>
    <w:tmpl w:val="A9BE4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B53"/>
    <w:multiLevelType w:val="multilevel"/>
    <w:tmpl w:val="A9CA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07782"/>
    <w:multiLevelType w:val="multilevel"/>
    <w:tmpl w:val="22881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E26D8"/>
    <w:multiLevelType w:val="multilevel"/>
    <w:tmpl w:val="D4F8E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062F"/>
    <w:multiLevelType w:val="multilevel"/>
    <w:tmpl w:val="EAD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A2441"/>
    <w:multiLevelType w:val="multilevel"/>
    <w:tmpl w:val="014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37CE8"/>
    <w:multiLevelType w:val="multilevel"/>
    <w:tmpl w:val="4930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A44A1"/>
    <w:multiLevelType w:val="multilevel"/>
    <w:tmpl w:val="480C4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65A22"/>
    <w:multiLevelType w:val="multilevel"/>
    <w:tmpl w:val="330E1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B624B"/>
    <w:multiLevelType w:val="multilevel"/>
    <w:tmpl w:val="643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757D25"/>
    <w:multiLevelType w:val="multilevel"/>
    <w:tmpl w:val="797C1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D472A"/>
    <w:multiLevelType w:val="multilevel"/>
    <w:tmpl w:val="B09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4B6D75"/>
    <w:multiLevelType w:val="multilevel"/>
    <w:tmpl w:val="E12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DC04DD"/>
    <w:multiLevelType w:val="multilevel"/>
    <w:tmpl w:val="6C043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74D0B"/>
    <w:multiLevelType w:val="multilevel"/>
    <w:tmpl w:val="C3029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A15BA"/>
    <w:multiLevelType w:val="multilevel"/>
    <w:tmpl w:val="721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F22DDB"/>
    <w:multiLevelType w:val="multilevel"/>
    <w:tmpl w:val="EB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7"/>
  </w:num>
  <w:num w:numId="10">
    <w:abstractNumId w:val="16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  <w:num w:numId="16">
    <w:abstractNumId w:val="5"/>
  </w:num>
  <w:num w:numId="17">
    <w:abstractNumId w:val="7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51"/>
    <w:rsid w:val="000530B6"/>
    <w:rsid w:val="00082E08"/>
    <w:rsid w:val="001F32F0"/>
    <w:rsid w:val="005727F6"/>
    <w:rsid w:val="005E08B8"/>
    <w:rsid w:val="006D4751"/>
    <w:rsid w:val="008C6AF8"/>
    <w:rsid w:val="00B867BF"/>
    <w:rsid w:val="00BC5ABA"/>
    <w:rsid w:val="00C356D9"/>
    <w:rsid w:val="00CB5521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32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0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74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2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8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1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07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62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7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34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81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5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56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40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44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73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8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49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53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04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403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2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62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04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50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3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4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1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351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906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67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73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91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79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7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2021-10-29T11:17:00Z</dcterms:created>
  <dcterms:modified xsi:type="dcterms:W3CDTF">2021-10-29T11:17:00Z</dcterms:modified>
</cp:coreProperties>
</file>