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 xml:space="preserve">Dear Cath, 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 xml:space="preserve">Thank you for your e-mail which I have forwarded to the Parish Council and we will wait for their response in principle. 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B65ADC">
        <w:rPr>
          <w:rFonts w:ascii="Arial" w:eastAsia="Times New Roman" w:hAnsi="Arial" w:cs="Arial"/>
          <w:lang w:eastAsia="en-GB"/>
        </w:rPr>
        <w:t>With kind regards.</w:t>
      </w:r>
      <w:proofErr w:type="gramEnd"/>
      <w:r w:rsidRPr="00B65ADC">
        <w:rPr>
          <w:rFonts w:ascii="Arial" w:eastAsia="Times New Roman" w:hAnsi="Arial" w:cs="Arial"/>
          <w:lang w:eastAsia="en-GB"/>
        </w:rPr>
        <w:t xml:space="preserve"> 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 xml:space="preserve">Yours sincerely, 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lang w:eastAsia="en-GB"/>
        </w:rPr>
        <w:t xml:space="preserve">James Stephenson 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Sans sans-serif" w:eastAsia="Times New Roman" w:hAnsi="Sans sans-serif" w:cs="Calibri"/>
          <w:i/>
          <w:iCs/>
          <w:color w:val="35443F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Sans sans-serif" w:eastAsia="Times New Roman" w:hAnsi="Sans sans-serif" w:cs="Calibri"/>
          <w:b/>
          <w:bCs/>
          <w:color w:val="35443F"/>
          <w:lang w:eastAsia="en-GB"/>
        </w:rPr>
        <w:t>J F Stephenson</w:t>
      </w:r>
      <w:r w:rsidRPr="00B65ADC">
        <w:rPr>
          <w:rFonts w:ascii="Sans sans-serif" w:eastAsia="Times New Roman" w:hAnsi="Sans sans-serif" w:cs="Calibri"/>
          <w:color w:val="35443F"/>
          <w:lang w:eastAsia="en-GB"/>
        </w:rPr>
        <w:t> MA (</w:t>
      </w:r>
      <w:proofErr w:type="spellStart"/>
      <w:r w:rsidRPr="00B65ADC">
        <w:rPr>
          <w:rFonts w:ascii="Sans sans-serif" w:eastAsia="Times New Roman" w:hAnsi="Sans sans-serif" w:cs="Calibri"/>
          <w:color w:val="35443F"/>
          <w:lang w:eastAsia="en-GB"/>
        </w:rPr>
        <w:t>Cantab</w:t>
      </w:r>
      <w:proofErr w:type="spellEnd"/>
      <w:r w:rsidRPr="00B65ADC">
        <w:rPr>
          <w:rFonts w:ascii="Sans sans-serif" w:eastAsia="Times New Roman" w:hAnsi="Sans sans-serif" w:cs="Calibri"/>
          <w:color w:val="35443F"/>
          <w:lang w:eastAsia="en-GB"/>
        </w:rPr>
        <w:t>) FRICS FAAV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Sans sans-serif" w:eastAsia="Times New Roman" w:hAnsi="Sans sans-serif" w:cs="Calibri"/>
          <w:color w:val="BBD151"/>
          <w:lang w:eastAsia="en-GB"/>
        </w:rPr>
        <w:t>RICS REGISTERED VALUER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Sans sans-serif" w:eastAsia="Times New Roman" w:hAnsi="Sans sans-serif" w:cs="Calibri"/>
          <w:color w:val="35443F"/>
          <w:lang w:eastAsia="en-GB"/>
        </w:rPr>
        <w:t>Partner</w:t>
      </w:r>
      <w:r w:rsidRPr="00B65ADC">
        <w:rPr>
          <w:rFonts w:ascii="Arial" w:eastAsia="Times New Roman" w:hAnsi="Arial" w:cs="Arial"/>
          <w:color w:val="35443F"/>
          <w:lang w:eastAsia="en-GB"/>
        </w:rPr>
        <w:t xml:space="preserve">                                                  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Arial" w:eastAsia="Times New Roman" w:hAnsi="Arial" w:cs="Arial"/>
          <w:color w:val="35443F"/>
          <w:lang w:eastAsia="en-GB"/>
        </w:rPr>
        <w:t> </w: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inline distT="0" distB="0" distL="0" distR="0">
                <wp:extent cx="2486025" cy="371475"/>
                <wp:effectExtent l="0" t="0" r="0" b="0"/>
                <wp:docPr id="2" name="Rectangle 2" descr="https://email.ionos.co.uk/appsuite/api/image/mail/picture?folder=default0%2FINBOX&amp;id=1634664487524860155&amp;uid=KGFwPHI6IJFsB0s4C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email.ionos.co.uk/appsuite/api/image/mail/picture?folder=default0%2FINBOX&amp;id=1634664487524860155&amp;uid=KGFwPHI6IJFsB0s4C005" style="width:195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Sans sans-serif" w:eastAsia="Times New Roman" w:hAnsi="Sans sans-serif" w:cs="Calibri"/>
          <w:b/>
          <w:bCs/>
          <w:color w:val="35443F"/>
          <w:lang w:eastAsia="en-GB"/>
        </w:rPr>
        <w:t>York Auction Centre Murton York YO19 5GF</w:t>
      </w:r>
    </w:p>
    <w:tbl>
      <w:tblPr>
        <w:tblW w:w="53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B65ADC" w:rsidRPr="00B65ADC" w:rsidTr="00B6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ADC" w:rsidRPr="00B65ADC" w:rsidRDefault="00B65ADC" w:rsidP="00B6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65ADC" w:rsidRPr="00B65ADC" w:rsidRDefault="00B65ADC" w:rsidP="00B65AD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B65ADC">
        <w:rPr>
          <w:rFonts w:ascii="Sans sans-serif" w:eastAsia="Times New Roman" w:hAnsi="Sans sans-serif" w:cs="Calibri"/>
          <w:b/>
          <w:bCs/>
          <w:color w:val="BBD151"/>
          <w:lang w:eastAsia="en-GB"/>
        </w:rPr>
        <w:t>T </w:t>
      </w:r>
      <w:r w:rsidRPr="00B65ADC">
        <w:rPr>
          <w:rFonts w:ascii="Sans sans-serif" w:eastAsia="Times New Roman" w:hAnsi="Sans sans-serif" w:cs="Calibri"/>
          <w:b/>
          <w:bCs/>
          <w:color w:val="35443F"/>
          <w:lang w:eastAsia="en-GB"/>
        </w:rPr>
        <w:t>01904 489 731      </w:t>
      </w:r>
      <w:r w:rsidRPr="00B65ADC">
        <w:rPr>
          <w:rFonts w:ascii="Sans sans-serif" w:eastAsia="Times New Roman" w:hAnsi="Sans sans-serif" w:cs="Calibri"/>
          <w:b/>
          <w:bCs/>
          <w:color w:val="BBD151"/>
          <w:lang w:eastAsia="en-GB"/>
        </w:rPr>
        <w:t>M</w:t>
      </w:r>
      <w:proofErr w:type="gramStart"/>
      <w:r w:rsidRPr="00B65ADC">
        <w:rPr>
          <w:rFonts w:ascii="Sans sans-serif" w:eastAsia="Times New Roman" w:hAnsi="Sans sans-serif" w:cs="Calibri"/>
          <w:b/>
          <w:bCs/>
          <w:color w:val="35443F"/>
          <w:lang w:eastAsia="en-GB"/>
        </w:rPr>
        <w:t>  07801</w:t>
      </w:r>
      <w:proofErr w:type="gramEnd"/>
      <w:r w:rsidRPr="00B65ADC">
        <w:rPr>
          <w:rFonts w:ascii="Sans sans-serif" w:eastAsia="Times New Roman" w:hAnsi="Sans sans-serif" w:cs="Calibri"/>
          <w:b/>
          <w:bCs/>
          <w:color w:val="35443F"/>
          <w:lang w:eastAsia="en-GB"/>
        </w:rPr>
        <w:t xml:space="preserve"> 685 661     </w:t>
      </w:r>
      <w:r>
        <w:rPr>
          <w:rFonts w:ascii="Sans sans-serif" w:eastAsia="Times New Roman" w:hAnsi="Sans sans-serif" w:cs="Calibri"/>
          <w:noProof/>
          <w:color w:val="35443F"/>
          <w:lang w:eastAsia="en-GB"/>
        </w:rPr>
        <mc:AlternateContent>
          <mc:Choice Requires="wps">
            <w:drawing>
              <wp:inline distT="0" distB="0" distL="0" distR="0">
                <wp:extent cx="257175" cy="247650"/>
                <wp:effectExtent l="0" t="0" r="0" b="0"/>
                <wp:docPr id="1" name="Rectangle 1" descr="https://email.ionos.co.uk/appsuite/api/image/mail/picture?folder=default0%2FINBOX&amp;id=1634664487524860155&amp;uid=lCbdMsEou6GzTFjWJN9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email.ionos.co.uk/appsuite/api/image/mail/picture?folder=default0%2FINBOX&amp;id=1634664487524860155&amp;uid=lCbdMsEou6GzTFjWJN9D" style="width:20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B65ADC">
        <w:rPr>
          <w:rFonts w:ascii="Sans sans-serif" w:eastAsia="Times New Roman" w:hAnsi="Sans sans-serif" w:cs="Calibri"/>
          <w:b/>
          <w:bCs/>
          <w:color w:val="35443F"/>
          <w:lang w:eastAsia="en-GB"/>
        </w:rPr>
        <w:t>   Connect on LinkedIn </w:t>
      </w:r>
    </w:p>
    <w:p w:rsidR="00E409F2" w:rsidRDefault="00E409F2">
      <w:bookmarkStart w:id="0" w:name="_GoBack"/>
      <w:bookmarkEnd w:id="0"/>
    </w:p>
    <w:sectPr w:rsidR="00E40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DC"/>
    <w:rsid w:val="00B65ADC"/>
    <w:rsid w:val="00E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2021-10-29T09:07:00Z</dcterms:created>
  <dcterms:modified xsi:type="dcterms:W3CDTF">2021-10-29T09:08:00Z</dcterms:modified>
</cp:coreProperties>
</file>