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 xml:space="preserve">Dear James,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 xml:space="preserve">Thank you for your response regarding Earswick Parish Council and note the points you have made.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 Just with regard to the intention by CYC to landscape the land to the rear of the original area of land required – this would only be on the proviso that CYC were able to acquire title to that additional area also. I’m afraid the responsibility and cost of looking after the rear area of land would remain with Earswick Parish Council otherwise.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 I will pass on your comments below to CYC and await a formal response from Earswick Parish Council with regard to the purchase of the additional land by CYC.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Kind regards</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Cath</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b/>
          <w:bCs/>
          <w:color w:val="000080"/>
          <w:sz w:val="24"/>
          <w:szCs w:val="24"/>
          <w:lang w:eastAsia="en-GB"/>
        </w:rPr>
        <w:t xml:space="preserve">Cath Howarth MRICS | Senior Surveyor | RICS Registered </w:t>
      </w:r>
      <w:proofErr w:type="spellStart"/>
      <w:r w:rsidRPr="006D4751">
        <w:rPr>
          <w:rFonts w:ascii="Arial" w:eastAsia="Times New Roman" w:hAnsi="Arial" w:cs="Arial"/>
          <w:b/>
          <w:bCs/>
          <w:color w:val="000080"/>
          <w:sz w:val="24"/>
          <w:szCs w:val="24"/>
          <w:lang w:eastAsia="en-GB"/>
        </w:rPr>
        <w:t>Valuer</w:t>
      </w:r>
      <w:proofErr w:type="spellEnd"/>
      <w:r w:rsidRPr="006D4751">
        <w:rPr>
          <w:rFonts w:ascii="Arial" w:eastAsia="Times New Roman" w:hAnsi="Arial" w:cs="Arial"/>
          <w:b/>
          <w:bCs/>
          <w:color w:val="000080"/>
          <w:sz w:val="24"/>
          <w:szCs w:val="24"/>
          <w:lang w:eastAsia="en-GB"/>
        </w:rPr>
        <w:t xml:space="preserve"> | DVS | Valuation Office Agency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color w:val="808080"/>
          <w:sz w:val="24"/>
          <w:szCs w:val="24"/>
          <w:lang w:eastAsia="en-GB"/>
        </w:rPr>
        <w:t xml:space="preserve">Leeds Valuation Office | Castle House | Lisbon Street | Leeds| LS1 4DR |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color w:val="808080"/>
          <w:sz w:val="24"/>
          <w:szCs w:val="24"/>
          <w:lang w:eastAsia="en-GB"/>
        </w:rPr>
        <w:t xml:space="preserve">Tel: 01484 435261 Mob: 07918 224875 | </w:t>
      </w:r>
      <w:hyperlink r:id="rId6" w:tgtFrame="_blank" w:history="1">
        <w:r w:rsidRPr="006D4751">
          <w:rPr>
            <w:rFonts w:ascii="Arial" w:eastAsia="Times New Roman" w:hAnsi="Arial" w:cs="Arial"/>
            <w:color w:val="0000FF"/>
            <w:sz w:val="24"/>
            <w:szCs w:val="24"/>
            <w:u w:val="single"/>
            <w:lang w:eastAsia="en-GB"/>
          </w:rPr>
          <w:t xml:space="preserve">cath.m.howarth@voa.gsi.gov.uk </w:t>
        </w:r>
      </w:hyperlink>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b/>
          <w:bCs/>
          <w:color w:val="0D0D0D"/>
          <w:sz w:val="20"/>
          <w:szCs w:val="20"/>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color w:val="1F497D"/>
          <w:sz w:val="24"/>
          <w:szCs w:val="24"/>
          <w:lang w:eastAsia="en-GB"/>
        </w:rPr>
        <w:t> </w:t>
      </w:r>
      <w:r w:rsidRPr="006D4751">
        <w:rPr>
          <w:rFonts w:ascii="Times New Roman" w:eastAsia="Times New Roman" w:hAnsi="Times New Roman" w:cs="Times New Roman"/>
          <w:b/>
          <w:bCs/>
          <w:sz w:val="24"/>
          <w:szCs w:val="24"/>
          <w:lang w:eastAsia="en-GB"/>
        </w:rPr>
        <w:t>From:</w:t>
      </w:r>
      <w:r w:rsidRPr="006D4751">
        <w:rPr>
          <w:rFonts w:ascii="Times New Roman" w:eastAsia="Times New Roman" w:hAnsi="Times New Roman" w:cs="Times New Roman"/>
          <w:sz w:val="24"/>
          <w:szCs w:val="24"/>
          <w:lang w:eastAsia="en-GB"/>
        </w:rPr>
        <w:t xml:space="preserve"> Stephanie Hall [mailto:</w:t>
      </w:r>
      <w:hyperlink r:id="rId7" w:tgtFrame="_blank" w:history="1">
        <w:r w:rsidRPr="006D4751">
          <w:rPr>
            <w:rFonts w:ascii="Times New Roman" w:eastAsia="Times New Roman" w:hAnsi="Times New Roman" w:cs="Times New Roman"/>
            <w:color w:val="0000FF"/>
            <w:sz w:val="24"/>
            <w:szCs w:val="24"/>
            <w:u w:val="single"/>
            <w:lang w:eastAsia="en-GB"/>
          </w:rPr>
          <w:t>steph.hall@stephenson.co.uk</w:t>
        </w:r>
      </w:hyperlink>
      <w:r w:rsidRPr="006D4751">
        <w:rPr>
          <w:rFonts w:ascii="Times New Roman" w:eastAsia="Times New Roman" w:hAnsi="Times New Roman" w:cs="Times New Roman"/>
          <w:sz w:val="24"/>
          <w:szCs w:val="24"/>
          <w:lang w:eastAsia="en-GB"/>
        </w:rPr>
        <w:t xml:space="preserve">] </w:t>
      </w:r>
      <w:r w:rsidRPr="006D4751">
        <w:rPr>
          <w:rFonts w:ascii="Times New Roman" w:eastAsia="Times New Roman" w:hAnsi="Times New Roman" w:cs="Times New Roman"/>
          <w:b/>
          <w:bCs/>
          <w:sz w:val="24"/>
          <w:szCs w:val="24"/>
          <w:lang w:eastAsia="en-GB"/>
        </w:rPr>
        <w:t xml:space="preserve">On Behalf Of </w:t>
      </w:r>
      <w:r w:rsidRPr="006D4751">
        <w:rPr>
          <w:rFonts w:ascii="Times New Roman" w:eastAsia="Times New Roman" w:hAnsi="Times New Roman" w:cs="Times New Roman"/>
          <w:sz w:val="24"/>
          <w:szCs w:val="24"/>
          <w:lang w:eastAsia="en-GB"/>
        </w:rPr>
        <w:t>James Stephenson</w:t>
      </w:r>
      <w:r w:rsidRPr="006D4751">
        <w:rPr>
          <w:rFonts w:ascii="Times New Roman" w:eastAsia="Times New Roman" w:hAnsi="Times New Roman" w:cs="Times New Roman"/>
          <w:sz w:val="24"/>
          <w:szCs w:val="24"/>
          <w:lang w:eastAsia="en-GB"/>
        </w:rPr>
        <w:br/>
      </w:r>
      <w:r w:rsidRPr="006D4751">
        <w:rPr>
          <w:rFonts w:ascii="Times New Roman" w:eastAsia="Times New Roman" w:hAnsi="Times New Roman" w:cs="Times New Roman"/>
          <w:b/>
          <w:bCs/>
          <w:sz w:val="24"/>
          <w:szCs w:val="24"/>
          <w:lang w:eastAsia="en-GB"/>
        </w:rPr>
        <w:t>Sent:</w:t>
      </w:r>
      <w:r w:rsidRPr="006D4751">
        <w:rPr>
          <w:rFonts w:ascii="Times New Roman" w:eastAsia="Times New Roman" w:hAnsi="Times New Roman" w:cs="Times New Roman"/>
          <w:sz w:val="24"/>
          <w:szCs w:val="24"/>
          <w:lang w:eastAsia="en-GB"/>
        </w:rPr>
        <w:t xml:space="preserve"> 16 December 2019 14:59</w:t>
      </w:r>
      <w:r w:rsidRPr="006D4751">
        <w:rPr>
          <w:rFonts w:ascii="Times New Roman" w:eastAsia="Times New Roman" w:hAnsi="Times New Roman" w:cs="Times New Roman"/>
          <w:sz w:val="24"/>
          <w:szCs w:val="24"/>
          <w:lang w:eastAsia="en-GB"/>
        </w:rPr>
        <w:br/>
      </w:r>
      <w:r w:rsidRPr="006D4751">
        <w:rPr>
          <w:rFonts w:ascii="Times New Roman" w:eastAsia="Times New Roman" w:hAnsi="Times New Roman" w:cs="Times New Roman"/>
          <w:b/>
          <w:bCs/>
          <w:sz w:val="24"/>
          <w:szCs w:val="24"/>
          <w:lang w:eastAsia="en-GB"/>
        </w:rPr>
        <w:t>To:</w:t>
      </w:r>
      <w:r w:rsidRPr="006D4751">
        <w:rPr>
          <w:rFonts w:ascii="Times New Roman" w:eastAsia="Times New Roman" w:hAnsi="Times New Roman" w:cs="Times New Roman"/>
          <w:sz w:val="24"/>
          <w:szCs w:val="24"/>
          <w:lang w:eastAsia="en-GB"/>
        </w:rPr>
        <w:t xml:space="preserve"> Howarth, Cath M &lt;</w:t>
      </w:r>
      <w:hyperlink r:id="rId8" w:tgtFrame="_blank" w:history="1">
        <w:r w:rsidRPr="006D4751">
          <w:rPr>
            <w:rFonts w:ascii="Times New Roman" w:eastAsia="Times New Roman" w:hAnsi="Times New Roman" w:cs="Times New Roman"/>
            <w:color w:val="0000FF"/>
            <w:sz w:val="24"/>
            <w:szCs w:val="24"/>
            <w:u w:val="single"/>
            <w:lang w:eastAsia="en-GB"/>
          </w:rPr>
          <w:t>cath.m.howarth@voa.gsi.gov.uk</w:t>
        </w:r>
      </w:hyperlink>
      <w:r w:rsidRPr="006D4751">
        <w:rPr>
          <w:rFonts w:ascii="Times New Roman" w:eastAsia="Times New Roman" w:hAnsi="Times New Roman" w:cs="Times New Roman"/>
          <w:sz w:val="24"/>
          <w:szCs w:val="24"/>
          <w:lang w:eastAsia="en-GB"/>
        </w:rPr>
        <w:t>&gt;</w:t>
      </w:r>
      <w:r w:rsidRPr="006D4751">
        <w:rPr>
          <w:rFonts w:ascii="Times New Roman" w:eastAsia="Times New Roman" w:hAnsi="Times New Roman" w:cs="Times New Roman"/>
          <w:sz w:val="24"/>
          <w:szCs w:val="24"/>
          <w:lang w:eastAsia="en-GB"/>
        </w:rPr>
        <w:br/>
      </w:r>
      <w:r w:rsidRPr="006D4751">
        <w:rPr>
          <w:rFonts w:ascii="Times New Roman" w:eastAsia="Times New Roman" w:hAnsi="Times New Roman" w:cs="Times New Roman"/>
          <w:b/>
          <w:bCs/>
          <w:sz w:val="24"/>
          <w:szCs w:val="24"/>
          <w:lang w:eastAsia="en-GB"/>
        </w:rPr>
        <w:t>Cc:</w:t>
      </w:r>
      <w:r w:rsidRPr="006D4751">
        <w:rPr>
          <w:rFonts w:ascii="Times New Roman" w:eastAsia="Times New Roman" w:hAnsi="Times New Roman" w:cs="Times New Roman"/>
          <w:sz w:val="24"/>
          <w:szCs w:val="24"/>
          <w:lang w:eastAsia="en-GB"/>
        </w:rPr>
        <w:t xml:space="preserve"> Rhodes, Peter C &lt;</w:t>
      </w:r>
      <w:hyperlink r:id="rId9" w:tgtFrame="_blank" w:history="1">
        <w:r w:rsidRPr="006D4751">
          <w:rPr>
            <w:rFonts w:ascii="Times New Roman" w:eastAsia="Times New Roman" w:hAnsi="Times New Roman" w:cs="Times New Roman"/>
            <w:color w:val="0000FF"/>
            <w:sz w:val="24"/>
            <w:szCs w:val="24"/>
            <w:u w:val="single"/>
            <w:lang w:eastAsia="en-GB"/>
          </w:rPr>
          <w:t>peter.c.rhodes@voa.gsi.gov.uk</w:t>
        </w:r>
      </w:hyperlink>
      <w:r w:rsidRPr="006D4751">
        <w:rPr>
          <w:rFonts w:ascii="Times New Roman" w:eastAsia="Times New Roman" w:hAnsi="Times New Roman" w:cs="Times New Roman"/>
          <w:sz w:val="24"/>
          <w:szCs w:val="24"/>
          <w:lang w:eastAsia="en-GB"/>
        </w:rPr>
        <w:t xml:space="preserve">&gt;; </w:t>
      </w:r>
      <w:hyperlink r:id="rId10" w:tgtFrame="_blank" w:history="1">
        <w:r w:rsidRPr="006D4751">
          <w:rPr>
            <w:rFonts w:ascii="Times New Roman" w:eastAsia="Times New Roman" w:hAnsi="Times New Roman" w:cs="Times New Roman"/>
            <w:color w:val="0000FF"/>
            <w:sz w:val="24"/>
            <w:szCs w:val="24"/>
            <w:u w:val="single"/>
            <w:lang w:eastAsia="en-GB"/>
          </w:rPr>
          <w:t>earswickclerk@aol.com</w:t>
        </w:r>
      </w:hyperlink>
      <w:r w:rsidRPr="006D4751">
        <w:rPr>
          <w:rFonts w:ascii="Times New Roman" w:eastAsia="Times New Roman" w:hAnsi="Times New Roman" w:cs="Times New Roman"/>
          <w:sz w:val="24"/>
          <w:szCs w:val="24"/>
          <w:lang w:eastAsia="en-GB"/>
        </w:rPr>
        <w:t xml:space="preserve">; </w:t>
      </w:r>
      <w:hyperlink r:id="rId11" w:tgtFrame="_blank" w:history="1">
        <w:r w:rsidRPr="006D4751">
          <w:rPr>
            <w:rFonts w:ascii="Times New Roman" w:eastAsia="Times New Roman" w:hAnsi="Times New Roman" w:cs="Times New Roman"/>
            <w:color w:val="0000FF"/>
            <w:sz w:val="24"/>
            <w:szCs w:val="24"/>
            <w:u w:val="single"/>
            <w:lang w:eastAsia="en-GB"/>
          </w:rPr>
          <w:t>thewisemans@talktalk.net</w:t>
        </w:r>
      </w:hyperlink>
      <w:r w:rsidRPr="006D4751">
        <w:rPr>
          <w:rFonts w:ascii="Times New Roman" w:eastAsia="Times New Roman" w:hAnsi="Times New Roman" w:cs="Times New Roman"/>
          <w:sz w:val="24"/>
          <w:szCs w:val="24"/>
          <w:lang w:eastAsia="en-GB"/>
        </w:rPr>
        <w:br/>
      </w:r>
      <w:r w:rsidRPr="006D4751">
        <w:rPr>
          <w:rFonts w:ascii="Times New Roman" w:eastAsia="Times New Roman" w:hAnsi="Times New Roman" w:cs="Times New Roman"/>
          <w:b/>
          <w:bCs/>
          <w:sz w:val="24"/>
          <w:szCs w:val="24"/>
          <w:lang w:eastAsia="en-GB"/>
        </w:rPr>
        <w:t>Subject:</w:t>
      </w:r>
      <w:r w:rsidRPr="006D4751">
        <w:rPr>
          <w:rFonts w:ascii="Times New Roman" w:eastAsia="Times New Roman" w:hAnsi="Times New Roman" w:cs="Times New Roman"/>
          <w:sz w:val="24"/>
          <w:szCs w:val="24"/>
          <w:lang w:eastAsia="en-GB"/>
        </w:rPr>
        <w:t xml:space="preserve"> York Outer Ring Road - Earswick Parish Council</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Times New Roman" w:eastAsia="Times New Roman" w:hAnsi="Times New Roman" w:cs="Times New Roman"/>
          <w:sz w:val="24"/>
          <w:szCs w:val="24"/>
          <w:lang w:eastAsia="en-GB"/>
        </w:rPr>
        <w:t> </w:t>
      </w:r>
      <w:r w:rsidRPr="006D4751">
        <w:rPr>
          <w:rFonts w:ascii="Arial" w:eastAsia="Times New Roman" w:hAnsi="Arial" w:cs="Arial"/>
          <w:sz w:val="24"/>
          <w:szCs w:val="24"/>
          <w:lang w:eastAsia="en-GB"/>
        </w:rPr>
        <w:t xml:space="preserve">Dear Cath,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Thank you for your e-mail of 15</w:t>
      </w:r>
      <w:r w:rsidRPr="006D4751">
        <w:rPr>
          <w:rFonts w:ascii="Arial" w:eastAsia="Times New Roman" w:hAnsi="Arial" w:cs="Arial"/>
          <w:sz w:val="24"/>
          <w:szCs w:val="24"/>
          <w:vertAlign w:val="superscript"/>
          <w:lang w:eastAsia="en-GB"/>
        </w:rPr>
        <w:t>th</w:t>
      </w:r>
      <w:r w:rsidRPr="006D4751">
        <w:rPr>
          <w:rFonts w:ascii="Arial" w:eastAsia="Times New Roman" w:hAnsi="Arial" w:cs="Arial"/>
          <w:sz w:val="24"/>
          <w:szCs w:val="24"/>
          <w:lang w:eastAsia="en-GB"/>
        </w:rPr>
        <w:t xml:space="preserve"> December and in answer to the points you raise, I comment as follows:-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
    <w:p w:rsidR="006D4751" w:rsidRPr="006D4751" w:rsidRDefault="006D4751" w:rsidP="006D475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b/>
          <w:bCs/>
          <w:sz w:val="24"/>
          <w:szCs w:val="24"/>
          <w:lang w:eastAsia="en-GB"/>
        </w:rPr>
        <w:t xml:space="preserve">Extra Land Take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The initial reaction from the Parish Council seems to be against offering any further land to be purchased by the Council.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lastRenderedPageBreak/>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My last e-mail says that they are going to have a meeting/consultation and will respond formally in due course.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
    <w:p w:rsidR="006D4751" w:rsidRPr="006D4751" w:rsidRDefault="006D4751" w:rsidP="006D475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b/>
          <w:bCs/>
          <w:sz w:val="24"/>
          <w:szCs w:val="24"/>
          <w:lang w:eastAsia="en-GB"/>
        </w:rPr>
        <w:t>Access</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The plans you produced showed that the current access gate was not going to exist and this is something we can’t accept.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 You are going to ask the designers to reinstate the access that is there now.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
    <w:p w:rsidR="006D4751" w:rsidRPr="006D4751" w:rsidRDefault="006D4751" w:rsidP="006D475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b/>
          <w:bCs/>
          <w:sz w:val="24"/>
          <w:szCs w:val="24"/>
          <w:lang w:eastAsia="en-GB"/>
        </w:rPr>
        <w:t>Trees</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I note that CYC are committed to the Green Streets Policy and that their aim is to plant more trees than are removed.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 You have also stated that they intend to landscape the land to the rear and possibly include some kind of design feature.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I believe the Parish Council’s request here is to have the opportunity to look at the proposals before they are implemented.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
    <w:p w:rsidR="006D4751" w:rsidRPr="006D4751" w:rsidRDefault="006D4751" w:rsidP="006D475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b/>
          <w:bCs/>
          <w:sz w:val="24"/>
          <w:szCs w:val="24"/>
          <w:lang w:eastAsia="en-GB"/>
        </w:rPr>
        <w:t xml:space="preserve">Noise Surveys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I note CYC have confirmed a DMRB assessment will be carried out to determine the level and impact of noise.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 I will pass on to the PC that there will be a public consultation on the Strensall upgrade at some stage.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roofErr w:type="gramStart"/>
      <w:r w:rsidRPr="006D4751">
        <w:rPr>
          <w:rFonts w:ascii="Arial" w:eastAsia="Times New Roman" w:hAnsi="Arial" w:cs="Arial"/>
          <w:sz w:val="24"/>
          <w:szCs w:val="24"/>
          <w:lang w:eastAsia="en-GB"/>
        </w:rPr>
        <w:t>With kind regards.</w:t>
      </w:r>
      <w:proofErr w:type="gramEnd"/>
      <w:r w:rsidRPr="006D4751">
        <w:rPr>
          <w:rFonts w:ascii="Arial" w:eastAsia="Times New Roman" w:hAnsi="Arial" w:cs="Arial"/>
          <w:sz w:val="24"/>
          <w:szCs w:val="24"/>
          <w:lang w:eastAsia="en-GB"/>
        </w:rPr>
        <w:t xml:space="preserv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Yours sincerely,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sz w:val="24"/>
          <w:szCs w:val="24"/>
          <w:lang w:eastAsia="en-GB"/>
        </w:rPr>
        <w:t xml:space="preserve">James Stephenson </w:t>
      </w:r>
      <w:bookmarkStart w:id="0" w:name="_GoBack"/>
      <w:bookmarkEnd w:id="0"/>
      <w:r w:rsidRPr="006D4751">
        <w:rPr>
          <w:rFonts w:ascii="Microsoft Sans Serif" w:eastAsia="Times New Roman" w:hAnsi="Microsoft Sans Serif" w:cs="Microsoft Sans Serif"/>
          <w:i/>
          <w:iCs/>
          <w:color w:val="35443F"/>
          <w:sz w:val="24"/>
          <w:szCs w:val="24"/>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Microsoft Sans Serif" w:eastAsia="Times New Roman" w:hAnsi="Microsoft Sans Serif" w:cs="Microsoft Sans Serif"/>
          <w:b/>
          <w:bCs/>
          <w:color w:val="35443F"/>
          <w:sz w:val="24"/>
          <w:szCs w:val="24"/>
          <w:lang w:eastAsia="en-GB"/>
        </w:rPr>
        <w:t>J F Stephenson</w:t>
      </w:r>
      <w:r w:rsidRPr="006D4751">
        <w:rPr>
          <w:rFonts w:ascii="Microsoft Sans Serif" w:eastAsia="Times New Roman" w:hAnsi="Microsoft Sans Serif" w:cs="Microsoft Sans Serif"/>
          <w:color w:val="35443F"/>
          <w:sz w:val="24"/>
          <w:szCs w:val="24"/>
          <w:lang w:eastAsia="en-GB"/>
        </w:rPr>
        <w:t> MA (</w:t>
      </w:r>
      <w:proofErr w:type="spellStart"/>
      <w:r w:rsidRPr="006D4751">
        <w:rPr>
          <w:rFonts w:ascii="Microsoft Sans Serif" w:eastAsia="Times New Roman" w:hAnsi="Microsoft Sans Serif" w:cs="Microsoft Sans Serif"/>
          <w:color w:val="35443F"/>
          <w:sz w:val="24"/>
          <w:szCs w:val="24"/>
          <w:lang w:eastAsia="en-GB"/>
        </w:rPr>
        <w:t>Cantab</w:t>
      </w:r>
      <w:proofErr w:type="spellEnd"/>
      <w:r w:rsidRPr="006D4751">
        <w:rPr>
          <w:rFonts w:ascii="Microsoft Sans Serif" w:eastAsia="Times New Roman" w:hAnsi="Microsoft Sans Serif" w:cs="Microsoft Sans Serif"/>
          <w:color w:val="35443F"/>
          <w:sz w:val="24"/>
          <w:szCs w:val="24"/>
          <w:lang w:eastAsia="en-GB"/>
        </w:rPr>
        <w:t>) FRICS FAAV</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Microsoft Sans Serif" w:eastAsia="Times New Roman" w:hAnsi="Microsoft Sans Serif" w:cs="Microsoft Sans Serif"/>
          <w:color w:val="BBD151"/>
          <w:sz w:val="24"/>
          <w:szCs w:val="24"/>
          <w:lang w:eastAsia="en-GB"/>
        </w:rPr>
        <w:lastRenderedPageBreak/>
        <w:t>RICS REGISTERED VALUER</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Microsoft Sans Serif" w:eastAsia="Times New Roman" w:hAnsi="Microsoft Sans Serif" w:cs="Microsoft Sans Serif"/>
          <w:color w:val="35443F"/>
          <w:sz w:val="24"/>
          <w:szCs w:val="24"/>
          <w:lang w:eastAsia="en-GB"/>
        </w:rPr>
        <w:t>Partner</w:t>
      </w:r>
      <w:r w:rsidRPr="006D4751">
        <w:rPr>
          <w:rFonts w:ascii="Arial" w:eastAsia="Times New Roman" w:hAnsi="Arial" w:cs="Arial"/>
          <w:color w:val="35443F"/>
          <w:sz w:val="24"/>
          <w:szCs w:val="24"/>
          <w:lang w:eastAsia="en-GB"/>
        </w:rPr>
        <w:t xml:space="preserve">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Arial" w:eastAsia="Times New Roman" w:hAnsi="Arial" w:cs="Arial"/>
          <w:color w:val="35443F"/>
          <w:sz w:val="24"/>
          <w:szCs w:val="24"/>
          <w:lang w:eastAsia="en-GB"/>
        </w:rPr>
        <w:t> </w: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noProof/>
          <w:color w:val="000000"/>
          <w:sz w:val="24"/>
          <w:szCs w:val="24"/>
          <w:lang w:eastAsia="en-GB"/>
        </w:rPr>
        <mc:AlternateContent>
          <mc:Choice Requires="wps">
            <w:drawing>
              <wp:inline distT="0" distB="0" distL="0" distR="0">
                <wp:extent cx="2486025" cy="371475"/>
                <wp:effectExtent l="0" t="0" r="0" b="0"/>
                <wp:docPr id="2" name="Rectangle 2" descr="https://email.ionos.co.uk/appsuite/api/mail/image001.png?action=attachment&amp;folder=default0%2FINBOX&amp;id=1634664487524860155&amp;attachment=2.2&amp;user=7&amp;context=101951090&amp;sequence=1&amp;session=9e3e871a13e5415fbc9658ea2baf9483&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6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email.ionos.co.uk/appsuite/api/mail/image001.png?action=attachment&amp;folder=default0%2FINBOX&amp;id=1634664487524860155&amp;attachment=2.2&amp;user=7&amp;context=101951090&amp;sequence=1&amp;session=9e3e871a13e5415fbc9658ea2baf9483&amp;delivery=view" style="width:19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" filled="f" stroked="f">
                <o:lock v:ext="edit" aspectratio="t"/>
                <w10:anchorlock/>
              </v:rect>
            </w:pict>
          </mc:Fallback>
        </mc:AlternateContent>
      </w:r>
    </w:p>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Microsoft Sans Serif" w:eastAsia="Times New Roman" w:hAnsi="Microsoft Sans Serif" w:cs="Microsoft Sans Serif"/>
          <w:b/>
          <w:bCs/>
          <w:color w:val="35443F"/>
          <w:sz w:val="24"/>
          <w:szCs w:val="24"/>
          <w:lang w:eastAsia="en-GB"/>
        </w:rPr>
        <w:t>York Auction Centre Murton York YO19 5GF</w:t>
      </w:r>
    </w:p>
    <w:tbl>
      <w:tblPr>
        <w:tblW w:w="5387" w:type="dxa"/>
        <w:tblCellSpacing w:w="0" w:type="dxa"/>
        <w:tblCellMar>
          <w:left w:w="0" w:type="dxa"/>
          <w:right w:w="0" w:type="dxa"/>
        </w:tblCellMar>
        <w:tblLook w:val="04A0" w:firstRow="1" w:lastRow="0" w:firstColumn="1" w:lastColumn="0" w:noHBand="0" w:noVBand="1"/>
      </w:tblPr>
      <w:tblGrid>
        <w:gridCol w:w="5387"/>
      </w:tblGrid>
      <w:tr w:rsidR="006D4751" w:rsidRPr="006D4751" w:rsidTr="006D4751">
        <w:trPr>
          <w:tblCellSpacing w:w="0" w:type="dxa"/>
        </w:trPr>
        <w:tc>
          <w:tcPr>
            <w:tcW w:w="0" w:type="auto"/>
            <w:vAlign w:val="center"/>
            <w:hideMark/>
          </w:tcPr>
          <w:p w:rsidR="006D4751" w:rsidRPr="006D4751" w:rsidRDefault="006D4751" w:rsidP="006D4751">
            <w:pPr>
              <w:spacing w:after="0" w:line="240" w:lineRule="auto"/>
              <w:rPr>
                <w:rFonts w:ascii="Times New Roman" w:eastAsia="Times New Roman" w:hAnsi="Times New Roman" w:cs="Times New Roman"/>
                <w:sz w:val="24"/>
                <w:szCs w:val="24"/>
                <w:lang w:eastAsia="en-GB"/>
              </w:rPr>
            </w:pPr>
          </w:p>
        </w:tc>
      </w:tr>
    </w:tbl>
    <w:p w:rsidR="006D4751" w:rsidRPr="006D4751" w:rsidRDefault="006D4751" w:rsidP="006D4751">
      <w:pPr>
        <w:spacing w:before="100" w:beforeAutospacing="1" w:after="100" w:afterAutospacing="1" w:line="240" w:lineRule="auto"/>
        <w:rPr>
          <w:rFonts w:ascii="Times New Roman" w:eastAsia="Times New Roman" w:hAnsi="Times New Roman" w:cs="Times New Roman"/>
          <w:sz w:val="24"/>
          <w:szCs w:val="24"/>
          <w:lang w:eastAsia="en-GB"/>
        </w:rPr>
      </w:pPr>
      <w:r w:rsidRPr="006D4751">
        <w:rPr>
          <w:rFonts w:ascii="Microsoft Sans Serif" w:eastAsia="Times New Roman" w:hAnsi="Microsoft Sans Serif" w:cs="Microsoft Sans Serif"/>
          <w:b/>
          <w:bCs/>
          <w:color w:val="BBD151"/>
          <w:sz w:val="24"/>
          <w:szCs w:val="24"/>
          <w:lang w:eastAsia="en-GB"/>
        </w:rPr>
        <w:t>T </w:t>
      </w:r>
      <w:r w:rsidRPr="006D4751">
        <w:rPr>
          <w:rFonts w:ascii="Microsoft Sans Serif" w:eastAsia="Times New Roman" w:hAnsi="Microsoft Sans Serif" w:cs="Microsoft Sans Serif"/>
          <w:b/>
          <w:bCs/>
          <w:color w:val="35443F"/>
          <w:sz w:val="24"/>
          <w:szCs w:val="24"/>
          <w:lang w:eastAsia="en-GB"/>
        </w:rPr>
        <w:t>01904 489 731      </w:t>
      </w:r>
      <w:r w:rsidRPr="006D4751">
        <w:rPr>
          <w:rFonts w:ascii="Microsoft Sans Serif" w:eastAsia="Times New Roman" w:hAnsi="Microsoft Sans Serif" w:cs="Microsoft Sans Serif"/>
          <w:b/>
          <w:bCs/>
          <w:color w:val="BBD151"/>
          <w:sz w:val="24"/>
          <w:szCs w:val="24"/>
          <w:lang w:eastAsia="en-GB"/>
        </w:rPr>
        <w:t>M</w:t>
      </w:r>
      <w:proofErr w:type="gramStart"/>
      <w:r w:rsidRPr="006D4751">
        <w:rPr>
          <w:rFonts w:ascii="Microsoft Sans Serif" w:eastAsia="Times New Roman" w:hAnsi="Microsoft Sans Serif" w:cs="Microsoft Sans Serif"/>
          <w:b/>
          <w:bCs/>
          <w:color w:val="35443F"/>
          <w:sz w:val="24"/>
          <w:szCs w:val="24"/>
          <w:lang w:eastAsia="en-GB"/>
        </w:rPr>
        <w:t>  07801</w:t>
      </w:r>
      <w:proofErr w:type="gramEnd"/>
      <w:r w:rsidRPr="006D4751">
        <w:rPr>
          <w:rFonts w:ascii="Microsoft Sans Serif" w:eastAsia="Times New Roman" w:hAnsi="Microsoft Sans Serif" w:cs="Microsoft Sans Serif"/>
          <w:b/>
          <w:bCs/>
          <w:color w:val="35443F"/>
          <w:sz w:val="24"/>
          <w:szCs w:val="24"/>
          <w:lang w:eastAsia="en-GB"/>
        </w:rPr>
        <w:t xml:space="preserve"> 685 661     </w:t>
      </w:r>
      <w:r>
        <w:rPr>
          <w:rFonts w:ascii="Microsoft Sans Serif" w:eastAsia="Times New Roman" w:hAnsi="Microsoft Sans Serif" w:cs="Microsoft Sans Serif"/>
          <w:noProof/>
          <w:color w:val="35443F"/>
          <w:sz w:val="24"/>
          <w:szCs w:val="24"/>
          <w:lang w:eastAsia="en-GB"/>
        </w:rPr>
        <mc:AlternateContent>
          <mc:Choice Requires="wps">
            <w:drawing>
              <wp:inline distT="0" distB="0" distL="0" distR="0">
                <wp:extent cx="257175" cy="247650"/>
                <wp:effectExtent l="0" t="0" r="0" b="0"/>
                <wp:docPr id="1" name="Rectangle 1" descr="https://email.ionos.co.uk/appsuite/api/mail/image002.png?action=attachment&amp;folder=default0%2FINBOX&amp;id=1634664487524860155&amp;attachment=2.3&amp;user=7&amp;context=101951090&amp;sequence=1&amp;session=9e3e871a13e5415fbc9658ea2baf9483&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email.ionos.co.uk/appsuite/api/mail/image002.png?action=attachment&amp;folder=default0%2FINBOX&amp;id=1634664487524860155&amp;attachment=2.3&amp;user=7&amp;context=101951090&amp;sequence=1&amp;session=9e3e871a13e5415fbc9658ea2baf9483&amp;delivery=view" style="width:2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" filled="f" stroked="f">
                <o:lock v:ext="edit" aspectratio="t"/>
                <w10:anchorlock/>
              </v:rect>
            </w:pict>
          </mc:Fallback>
        </mc:AlternateContent>
      </w:r>
      <w:r w:rsidRPr="006D4751">
        <w:rPr>
          <w:rFonts w:ascii="Microsoft Sans Serif" w:eastAsia="Times New Roman" w:hAnsi="Microsoft Sans Serif" w:cs="Microsoft Sans Serif"/>
          <w:b/>
          <w:bCs/>
          <w:color w:val="35443F"/>
          <w:sz w:val="24"/>
          <w:szCs w:val="24"/>
          <w:lang w:eastAsia="en-GB"/>
        </w:rPr>
        <w:t xml:space="preserve">   Connect on LinkedIn  </w:t>
      </w:r>
    </w:p>
    <w:p w:rsidR="00B867BF" w:rsidRDefault="00B867BF"/>
    <w:sectPr w:rsidR="00B86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6D4751"/>
    <w:rsid w:val="00B8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m.howarth@voa.gsi.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teph.hall@stephenson.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m.howarth@voa.gsi.gov.uk" TargetMode="External"/><Relationship Id="rId11" Type="http://schemas.openxmlformats.org/officeDocument/2006/relationships/hyperlink" Target="mailto:thewisemans@talktalk.net" TargetMode="External"/><Relationship Id="rId5" Type="http://schemas.openxmlformats.org/officeDocument/2006/relationships/webSettings" Target="webSettings.xml"/><Relationship Id="rId10" Type="http://schemas.openxmlformats.org/officeDocument/2006/relationships/hyperlink" Target="mailto:earswickclerk@aol.com" TargetMode="External"/><Relationship Id="rId4" Type="http://schemas.openxmlformats.org/officeDocument/2006/relationships/settings" Target="settings.xml"/><Relationship Id="rId9" Type="http://schemas.openxmlformats.org/officeDocument/2006/relationships/hyperlink" Target="mailto:peter.c.rhodes@voa.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1</cp:revision>
  <dcterms:created xsi:type="dcterms:W3CDTF">2021-10-29T09:09:00Z</dcterms:created>
  <dcterms:modified xsi:type="dcterms:W3CDTF">2021-10-29T09:12:00Z</dcterms:modified>
</cp:coreProperties>
</file>